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2B36" w14:textId="7DA1E0EC" w:rsidR="00085E07" w:rsidRDefault="00085E07" w:rsidP="00085E07">
      <w:pPr>
        <w:ind w:hanging="11"/>
        <w:jc w:val="center"/>
        <w:rPr>
          <w:rFonts w:ascii="Verdana" w:hAnsi="Verdana"/>
          <w:b/>
          <w:sz w:val="24"/>
          <w:szCs w:val="24"/>
          <w:u w:val="single"/>
        </w:rPr>
      </w:pPr>
      <w:r w:rsidRPr="00F71612">
        <w:rPr>
          <w:rFonts w:ascii="Verdana" w:hAnsi="Verdana"/>
          <w:b/>
          <w:sz w:val="24"/>
          <w:szCs w:val="24"/>
          <w:u w:val="single"/>
        </w:rPr>
        <w:t xml:space="preserve">Piano Didattico Personalizzato per alunni </w:t>
      </w:r>
      <w:r w:rsidR="005F2BBE">
        <w:rPr>
          <w:rFonts w:ascii="Verdana" w:hAnsi="Verdana"/>
          <w:b/>
          <w:sz w:val="24"/>
          <w:szCs w:val="24"/>
          <w:u w:val="single"/>
        </w:rPr>
        <w:t xml:space="preserve">con </w:t>
      </w:r>
      <w:r w:rsidRPr="00F71612">
        <w:rPr>
          <w:rFonts w:ascii="Verdana" w:hAnsi="Verdana"/>
          <w:b/>
          <w:sz w:val="24"/>
          <w:szCs w:val="24"/>
          <w:u w:val="single"/>
        </w:rPr>
        <w:t>DSA</w:t>
      </w:r>
    </w:p>
    <w:p w14:paraId="0C43890B" w14:textId="77777777" w:rsidR="00085E07" w:rsidRPr="00F71612" w:rsidRDefault="00085E07" w:rsidP="00085E07">
      <w:pPr>
        <w:jc w:val="center"/>
        <w:rPr>
          <w:rFonts w:ascii="Verdana" w:hAnsi="Verdana"/>
          <w:sz w:val="24"/>
          <w:szCs w:val="24"/>
        </w:rPr>
      </w:pPr>
      <w:r w:rsidRPr="00F71612">
        <w:rPr>
          <w:rFonts w:ascii="Verdana" w:hAnsi="Verdana"/>
          <w:sz w:val="24"/>
          <w:szCs w:val="24"/>
        </w:rPr>
        <w:t>(ai sensi della leg.170/2010)</w:t>
      </w:r>
    </w:p>
    <w:p w14:paraId="15ED16FB" w14:textId="77777777" w:rsidR="00085E07" w:rsidRDefault="00085E07" w:rsidP="00085E07">
      <w:pPr>
        <w:widowControl w:val="0"/>
        <w:autoSpaceDE w:val="0"/>
        <w:autoSpaceDN w:val="0"/>
        <w:adjustRightInd w:val="0"/>
        <w:spacing w:after="0" w:line="360" w:lineRule="auto"/>
        <w:rPr>
          <w:rFonts w:ascii="Verdana" w:hAnsi="Verdana" w:cs="Verdana"/>
          <w:sz w:val="20"/>
          <w:szCs w:val="20"/>
        </w:rPr>
      </w:pPr>
    </w:p>
    <w:p w14:paraId="43976690" w14:textId="77777777" w:rsidR="00085E07" w:rsidRPr="00F71612" w:rsidRDefault="00085E07" w:rsidP="00085E07">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Anno Scolastico</w:t>
      </w:r>
      <w:r>
        <w:rPr>
          <w:rFonts w:ascii="Verdana" w:hAnsi="Verdana" w:cs="Verdana"/>
          <w:sz w:val="20"/>
          <w:szCs w:val="20"/>
        </w:rPr>
        <w:t>:</w:t>
      </w:r>
    </w:p>
    <w:p w14:paraId="224671D0" w14:textId="77777777" w:rsidR="00085E07" w:rsidRPr="00F71612" w:rsidRDefault="00085E07" w:rsidP="00085E07">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Scuola</w:t>
      </w:r>
      <w:r>
        <w:rPr>
          <w:rFonts w:ascii="Verdana" w:hAnsi="Verdana" w:cs="Verdana"/>
          <w:sz w:val="20"/>
          <w:szCs w:val="20"/>
        </w:rPr>
        <w:t>:</w:t>
      </w:r>
    </w:p>
    <w:p w14:paraId="038907B1" w14:textId="77777777" w:rsidR="00085E07" w:rsidRPr="00F71612" w:rsidRDefault="00085E07" w:rsidP="00085E07">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Classe</w:t>
      </w:r>
      <w:r>
        <w:rPr>
          <w:rFonts w:ascii="Verdana" w:hAnsi="Verdana" w:cs="Verdana"/>
          <w:sz w:val="20"/>
          <w:szCs w:val="20"/>
        </w:rPr>
        <w:t>:</w:t>
      </w:r>
    </w:p>
    <w:p w14:paraId="3AF8BD96" w14:textId="77777777" w:rsidR="00085E07" w:rsidRPr="00085E07" w:rsidRDefault="00085E07" w:rsidP="00085E07">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Coordinatore di classe</w:t>
      </w:r>
      <w:r>
        <w:rPr>
          <w:rFonts w:ascii="Verdana" w:hAnsi="Verdana" w:cs="Verdana"/>
          <w:sz w:val="20"/>
          <w:szCs w:val="20"/>
        </w:rPr>
        <w:t>:</w:t>
      </w:r>
    </w:p>
    <w:p w14:paraId="738DE461" w14:textId="77777777" w:rsidR="00085E07" w:rsidRPr="00F71612" w:rsidRDefault="00085E07" w:rsidP="00307282">
      <w:pPr>
        <w:widowControl w:val="0"/>
        <w:autoSpaceDE w:val="0"/>
        <w:autoSpaceDN w:val="0"/>
        <w:adjustRightInd w:val="0"/>
        <w:spacing w:before="120" w:after="240" w:line="240" w:lineRule="auto"/>
        <w:rPr>
          <w:rFonts w:ascii="Verdana" w:hAnsi="Verdana" w:cs="Verdana"/>
          <w:b/>
          <w:sz w:val="20"/>
          <w:szCs w:val="20"/>
        </w:rPr>
      </w:pPr>
      <w:r w:rsidRPr="00F71612">
        <w:rPr>
          <w:rFonts w:ascii="Verdana" w:hAnsi="Verdana" w:cs="Verdana"/>
          <w:b/>
          <w:sz w:val="20"/>
          <w:szCs w:val="20"/>
        </w:rPr>
        <w:t>Dati relativi all’alunno</w:t>
      </w:r>
    </w:p>
    <w:p w14:paraId="257F429E" w14:textId="77777777" w:rsidR="00085E07" w:rsidRPr="00F71612" w:rsidRDefault="00085E07" w:rsidP="00085E07">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Nome</w:t>
      </w:r>
      <w:r>
        <w:rPr>
          <w:rFonts w:ascii="Verdana" w:hAnsi="Verdana" w:cs="Verdana"/>
          <w:sz w:val="20"/>
          <w:szCs w:val="20"/>
        </w:rPr>
        <w:t>:</w:t>
      </w:r>
    </w:p>
    <w:p w14:paraId="1E2B7819" w14:textId="77777777" w:rsidR="00085E07" w:rsidRPr="00F71612" w:rsidRDefault="00085E07" w:rsidP="00085E07">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Cognome</w:t>
      </w:r>
      <w:r>
        <w:rPr>
          <w:rFonts w:ascii="Verdana" w:hAnsi="Verdana" w:cs="Verdana"/>
          <w:sz w:val="20"/>
          <w:szCs w:val="20"/>
        </w:rPr>
        <w:t>:</w:t>
      </w:r>
    </w:p>
    <w:p w14:paraId="04AB229D" w14:textId="77777777" w:rsidR="00085E07" w:rsidRDefault="00085E07" w:rsidP="00085E07">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Data</w:t>
      </w:r>
      <w:r>
        <w:rPr>
          <w:rFonts w:ascii="Verdana" w:hAnsi="Verdana" w:cs="Verdana"/>
          <w:sz w:val="20"/>
          <w:szCs w:val="20"/>
        </w:rPr>
        <w:t xml:space="preserve"> di nascita:</w:t>
      </w:r>
    </w:p>
    <w:p w14:paraId="345B981C" w14:textId="77777777" w:rsidR="00085E07" w:rsidRPr="00F71612" w:rsidRDefault="00085E07" w:rsidP="00307282">
      <w:pPr>
        <w:widowControl w:val="0"/>
        <w:autoSpaceDE w:val="0"/>
        <w:autoSpaceDN w:val="0"/>
        <w:adjustRightInd w:val="0"/>
        <w:spacing w:after="0" w:line="360" w:lineRule="auto"/>
        <w:rPr>
          <w:rFonts w:ascii="Verdana" w:hAnsi="Verdana" w:cs="Verdana"/>
          <w:sz w:val="20"/>
          <w:szCs w:val="20"/>
        </w:rPr>
      </w:pPr>
      <w:r w:rsidRPr="00F71612">
        <w:rPr>
          <w:rFonts w:ascii="Verdana" w:hAnsi="Verdana" w:cs="Verdana"/>
          <w:sz w:val="20"/>
          <w:szCs w:val="20"/>
        </w:rPr>
        <w:t>Luogo di nascita</w:t>
      </w:r>
      <w:r>
        <w:rPr>
          <w:rFonts w:ascii="Verdana" w:hAnsi="Verdana" w:cs="Verdana"/>
          <w:sz w:val="20"/>
          <w:szCs w:val="20"/>
        </w:rPr>
        <w:t>:</w:t>
      </w:r>
    </w:p>
    <w:p w14:paraId="38E7310E" w14:textId="77777777" w:rsidR="00085E07" w:rsidRPr="00307282" w:rsidRDefault="00085E07" w:rsidP="00307282">
      <w:pPr>
        <w:widowControl w:val="0"/>
        <w:autoSpaceDE w:val="0"/>
        <w:autoSpaceDN w:val="0"/>
        <w:adjustRightInd w:val="0"/>
        <w:spacing w:before="120" w:after="240" w:line="240" w:lineRule="auto"/>
        <w:rPr>
          <w:rFonts w:ascii="Verdana" w:hAnsi="Verdana" w:cs="Verdana"/>
          <w:b/>
          <w:sz w:val="20"/>
          <w:szCs w:val="20"/>
        </w:rPr>
      </w:pPr>
      <w:r w:rsidRPr="00F71612">
        <w:rPr>
          <w:rFonts w:ascii="Verdana" w:hAnsi="Verdana" w:cs="Verdana"/>
          <w:b/>
          <w:sz w:val="20"/>
          <w:szCs w:val="20"/>
        </w:rPr>
        <w:t>Diagnosi specialistica</w:t>
      </w:r>
    </w:p>
    <w:p w14:paraId="1851B97C" w14:textId="77777777" w:rsidR="00085E07" w:rsidRDefault="00085E07" w:rsidP="00085E07">
      <w:pPr>
        <w:widowControl w:val="0"/>
        <w:autoSpaceDE w:val="0"/>
        <w:autoSpaceDN w:val="0"/>
        <w:adjustRightInd w:val="0"/>
        <w:spacing w:after="0" w:line="360" w:lineRule="auto"/>
        <w:rPr>
          <w:rFonts w:ascii="Verdana" w:hAnsi="Verdana"/>
          <w:sz w:val="20"/>
          <w:szCs w:val="20"/>
        </w:rPr>
      </w:pPr>
      <w:r w:rsidRPr="00F71612">
        <w:rPr>
          <w:rFonts w:ascii="Verdana" w:hAnsi="Verdana"/>
          <w:sz w:val="20"/>
          <w:szCs w:val="20"/>
        </w:rPr>
        <w:t>Redatta da</w:t>
      </w:r>
      <w:r>
        <w:rPr>
          <w:rFonts w:ascii="Verdana" w:hAnsi="Verdana"/>
          <w:sz w:val="20"/>
          <w:szCs w:val="20"/>
        </w:rPr>
        <w:t>:</w:t>
      </w:r>
    </w:p>
    <w:p w14:paraId="124583E5" w14:textId="77777777" w:rsidR="00085E07" w:rsidRPr="00F71612" w:rsidRDefault="00085E07" w:rsidP="00085E07">
      <w:pPr>
        <w:widowControl w:val="0"/>
        <w:autoSpaceDE w:val="0"/>
        <w:autoSpaceDN w:val="0"/>
        <w:adjustRightInd w:val="0"/>
        <w:spacing w:after="0" w:line="360" w:lineRule="auto"/>
        <w:rPr>
          <w:rFonts w:ascii="Verdana" w:hAnsi="Verdana"/>
          <w:sz w:val="20"/>
          <w:szCs w:val="20"/>
        </w:rPr>
      </w:pPr>
      <w:r>
        <w:rPr>
          <w:rFonts w:ascii="Verdana" w:hAnsi="Verdana"/>
          <w:sz w:val="20"/>
          <w:szCs w:val="20"/>
        </w:rPr>
        <w:t>i</w:t>
      </w:r>
      <w:r w:rsidRPr="00F71612">
        <w:rPr>
          <w:rFonts w:ascii="Verdana" w:hAnsi="Verdana"/>
          <w:sz w:val="20"/>
          <w:szCs w:val="20"/>
        </w:rPr>
        <w:t>n data</w:t>
      </w:r>
      <w:r>
        <w:rPr>
          <w:rFonts w:ascii="Verdana" w:hAnsi="Verdana"/>
          <w:sz w:val="20"/>
          <w:szCs w:val="20"/>
        </w:rPr>
        <w:t>:</w:t>
      </w:r>
      <w:r w:rsidRPr="00F71612">
        <w:rPr>
          <w:rFonts w:ascii="Verdana" w:hAnsi="Verdana"/>
          <w:sz w:val="20"/>
          <w:szCs w:val="20"/>
        </w:rPr>
        <w:t xml:space="preserve"> </w:t>
      </w:r>
    </w:p>
    <w:p w14:paraId="0FE1A45D" w14:textId="77777777" w:rsidR="00085E07" w:rsidRPr="00307282" w:rsidRDefault="00085E07" w:rsidP="00307282">
      <w:pPr>
        <w:widowControl w:val="0"/>
        <w:autoSpaceDE w:val="0"/>
        <w:autoSpaceDN w:val="0"/>
        <w:adjustRightInd w:val="0"/>
        <w:spacing w:after="0" w:line="360" w:lineRule="auto"/>
        <w:rPr>
          <w:rFonts w:ascii="Verdana" w:hAnsi="Verdana"/>
          <w:sz w:val="20"/>
          <w:szCs w:val="20"/>
        </w:rPr>
      </w:pPr>
      <w:r>
        <w:rPr>
          <w:rFonts w:ascii="Verdana" w:hAnsi="Verdana"/>
          <w:sz w:val="20"/>
          <w:szCs w:val="20"/>
        </w:rPr>
        <w:t>presso:</w:t>
      </w:r>
      <w:r w:rsidRPr="00F71612">
        <w:rPr>
          <w:rFonts w:ascii="Verdana" w:hAnsi="Verdana"/>
          <w:sz w:val="20"/>
          <w:szCs w:val="20"/>
        </w:rPr>
        <w:t xml:space="preserve"> </w:t>
      </w:r>
    </w:p>
    <w:p w14:paraId="5E6B31CA" w14:textId="77777777" w:rsidR="00085E07" w:rsidRDefault="00307282" w:rsidP="00307282">
      <w:pPr>
        <w:widowControl w:val="0"/>
        <w:autoSpaceDE w:val="0"/>
        <w:autoSpaceDN w:val="0"/>
        <w:adjustRightInd w:val="0"/>
        <w:spacing w:before="120" w:after="0" w:line="240" w:lineRule="auto"/>
        <w:rPr>
          <w:rFonts w:ascii="Verdana" w:hAnsi="Verdana"/>
          <w:b/>
          <w:sz w:val="20"/>
          <w:szCs w:val="20"/>
        </w:rPr>
      </w:pPr>
      <w:r w:rsidRPr="00F526D9">
        <w:rPr>
          <w:rFonts w:ascii="Verdana" w:hAnsi="Verdana"/>
          <w:b/>
          <w:sz w:val="20"/>
          <w:szCs w:val="20"/>
        </w:rPr>
        <w:t>Tipologia di disturbo</w:t>
      </w:r>
    </w:p>
    <w:p w14:paraId="51620074" w14:textId="77777777" w:rsidR="00085E07" w:rsidRPr="00085E07" w:rsidRDefault="00085E07" w:rsidP="00307282">
      <w:pPr>
        <w:widowControl w:val="0"/>
        <w:autoSpaceDE w:val="0"/>
        <w:autoSpaceDN w:val="0"/>
        <w:adjustRightInd w:val="0"/>
        <w:spacing w:after="120" w:line="240" w:lineRule="auto"/>
        <w:rPr>
          <w:rFonts w:ascii="Verdana" w:hAnsi="Verdana"/>
          <w:i/>
          <w:sz w:val="16"/>
          <w:szCs w:val="16"/>
        </w:rPr>
      </w:pPr>
      <w:r w:rsidRPr="00085E07">
        <w:rPr>
          <w:rFonts w:ascii="Verdana" w:hAnsi="Verdana"/>
          <w:i/>
          <w:sz w:val="16"/>
          <w:szCs w:val="16"/>
        </w:rPr>
        <w:t>(riportare il disturbo così come descritto nella diagnosi)</w:t>
      </w:r>
    </w:p>
    <w:p w14:paraId="37B83576" w14:textId="77777777" w:rsidR="00085E07" w:rsidRPr="00F526D9" w:rsidRDefault="00085E07" w:rsidP="00085E07">
      <w:pPr>
        <w:widowControl w:val="0"/>
        <w:autoSpaceDE w:val="0"/>
        <w:autoSpaceDN w:val="0"/>
        <w:adjustRightInd w:val="0"/>
        <w:spacing w:after="0" w:line="240" w:lineRule="auto"/>
        <w:rPr>
          <w:rFonts w:ascii="Verdana" w:hAnsi="Verdana"/>
          <w:b/>
          <w:sz w:val="20"/>
          <w:szCs w:val="20"/>
        </w:rPr>
      </w:pPr>
    </w:p>
    <w:p w14:paraId="30E7C91C" w14:textId="77777777" w:rsidR="00085E07" w:rsidRDefault="00085E07" w:rsidP="00085E07">
      <w:pPr>
        <w:widowControl w:val="0"/>
        <w:autoSpaceDE w:val="0"/>
        <w:autoSpaceDN w:val="0"/>
        <w:adjustRightInd w:val="0"/>
        <w:spacing w:after="0" w:line="240" w:lineRule="auto"/>
        <w:rPr>
          <w:rFonts w:ascii="Verdana" w:hAnsi="Verdana"/>
          <w:sz w:val="20"/>
          <w:szCs w:val="20"/>
        </w:rPr>
      </w:pPr>
    </w:p>
    <w:p w14:paraId="471AF776" w14:textId="77777777" w:rsidR="00085E07" w:rsidRDefault="00085E07" w:rsidP="00085E07">
      <w:pPr>
        <w:widowControl w:val="0"/>
        <w:autoSpaceDE w:val="0"/>
        <w:autoSpaceDN w:val="0"/>
        <w:adjustRightInd w:val="0"/>
        <w:spacing w:after="0" w:line="240" w:lineRule="auto"/>
        <w:rPr>
          <w:rFonts w:ascii="Verdana" w:hAnsi="Verdana"/>
          <w:b/>
          <w:sz w:val="20"/>
          <w:szCs w:val="20"/>
        </w:rPr>
      </w:pPr>
    </w:p>
    <w:p w14:paraId="70943DDC" w14:textId="77777777" w:rsidR="00085E07" w:rsidRDefault="00085E07" w:rsidP="00085E07">
      <w:pPr>
        <w:widowControl w:val="0"/>
        <w:autoSpaceDE w:val="0"/>
        <w:autoSpaceDN w:val="0"/>
        <w:adjustRightInd w:val="0"/>
        <w:spacing w:after="0" w:line="240" w:lineRule="auto"/>
        <w:rPr>
          <w:rFonts w:ascii="Verdana" w:hAnsi="Verdana"/>
          <w:b/>
          <w:sz w:val="20"/>
          <w:szCs w:val="20"/>
        </w:rPr>
      </w:pPr>
    </w:p>
    <w:p w14:paraId="02161284" w14:textId="77777777" w:rsidR="00085E07" w:rsidRDefault="00085E07" w:rsidP="00085E07">
      <w:pPr>
        <w:widowControl w:val="0"/>
        <w:autoSpaceDE w:val="0"/>
        <w:autoSpaceDN w:val="0"/>
        <w:adjustRightInd w:val="0"/>
        <w:spacing w:after="0" w:line="240" w:lineRule="auto"/>
        <w:rPr>
          <w:rFonts w:ascii="Verdana" w:hAnsi="Verdana"/>
          <w:b/>
          <w:sz w:val="20"/>
          <w:szCs w:val="20"/>
        </w:rPr>
      </w:pPr>
    </w:p>
    <w:p w14:paraId="23D11384" w14:textId="77777777" w:rsidR="00085E07" w:rsidRDefault="00307282" w:rsidP="00307282">
      <w:pPr>
        <w:widowControl w:val="0"/>
        <w:autoSpaceDE w:val="0"/>
        <w:autoSpaceDN w:val="0"/>
        <w:adjustRightInd w:val="0"/>
        <w:spacing w:before="120" w:after="0" w:line="240" w:lineRule="auto"/>
        <w:rPr>
          <w:rFonts w:ascii="Verdana" w:hAnsi="Verdana"/>
          <w:sz w:val="20"/>
          <w:szCs w:val="20"/>
        </w:rPr>
      </w:pPr>
      <w:r w:rsidRPr="00F71612">
        <w:rPr>
          <w:rFonts w:ascii="Verdana" w:hAnsi="Verdana"/>
          <w:b/>
          <w:sz w:val="20"/>
          <w:szCs w:val="20"/>
        </w:rPr>
        <w:t>Descrizioni del funzionamento delle abilità strumentali</w:t>
      </w:r>
    </w:p>
    <w:p w14:paraId="26E68653" w14:textId="77777777" w:rsidR="00085E07" w:rsidRPr="00085E07" w:rsidRDefault="00085E07" w:rsidP="00307282">
      <w:pPr>
        <w:widowControl w:val="0"/>
        <w:autoSpaceDE w:val="0"/>
        <w:autoSpaceDN w:val="0"/>
        <w:adjustRightInd w:val="0"/>
        <w:spacing w:after="120" w:line="240" w:lineRule="auto"/>
        <w:rPr>
          <w:rFonts w:ascii="Verdana" w:hAnsi="Verdana"/>
          <w:i/>
          <w:sz w:val="16"/>
          <w:szCs w:val="16"/>
        </w:rPr>
      </w:pPr>
      <w:r w:rsidRPr="00085E07">
        <w:rPr>
          <w:rFonts w:ascii="Verdana" w:hAnsi="Verdana"/>
          <w:i/>
          <w:sz w:val="16"/>
          <w:szCs w:val="16"/>
        </w:rPr>
        <w:t>(desunte dalla diagnosi e osservabili in classe)</w:t>
      </w:r>
    </w:p>
    <w:p w14:paraId="74BBE0B0" w14:textId="77777777" w:rsidR="00085E07" w:rsidRPr="00085E07" w:rsidRDefault="00085E07" w:rsidP="00085E07">
      <w:pPr>
        <w:widowControl w:val="0"/>
        <w:autoSpaceDE w:val="0"/>
        <w:autoSpaceDN w:val="0"/>
        <w:adjustRightInd w:val="0"/>
        <w:spacing w:after="0" w:line="240" w:lineRule="auto"/>
        <w:rPr>
          <w:rFonts w:ascii="Verdana" w:hAnsi="Verdana"/>
          <w:i/>
          <w:sz w:val="16"/>
          <w:szCs w:val="16"/>
        </w:rPr>
      </w:pPr>
    </w:p>
    <w:p w14:paraId="66A7A52A" w14:textId="77777777" w:rsidR="00085E07" w:rsidRPr="00F71612" w:rsidRDefault="00085E07" w:rsidP="00085E07">
      <w:pPr>
        <w:widowControl w:val="0"/>
        <w:autoSpaceDE w:val="0"/>
        <w:autoSpaceDN w:val="0"/>
        <w:adjustRightInd w:val="0"/>
        <w:spacing w:after="0" w:line="1200" w:lineRule="auto"/>
        <w:rPr>
          <w:rFonts w:ascii="Verdana" w:hAnsi="Verdana"/>
          <w:sz w:val="20"/>
          <w:szCs w:val="20"/>
        </w:rPr>
      </w:pPr>
      <w:r>
        <w:rPr>
          <w:rFonts w:ascii="Verdana" w:hAnsi="Verdana"/>
          <w:sz w:val="20"/>
          <w:szCs w:val="20"/>
        </w:rPr>
        <w:t>Lettura:</w:t>
      </w:r>
      <w:r w:rsidRPr="00F71612">
        <w:rPr>
          <w:rFonts w:ascii="Verdana" w:hAnsi="Verdana"/>
          <w:sz w:val="20"/>
          <w:szCs w:val="20"/>
        </w:rPr>
        <w:t xml:space="preserve"> </w:t>
      </w:r>
    </w:p>
    <w:p w14:paraId="48782562" w14:textId="77777777" w:rsidR="00085E07" w:rsidRPr="00F71612" w:rsidRDefault="00085E07" w:rsidP="00085E07">
      <w:pPr>
        <w:widowControl w:val="0"/>
        <w:autoSpaceDE w:val="0"/>
        <w:autoSpaceDN w:val="0"/>
        <w:adjustRightInd w:val="0"/>
        <w:spacing w:after="0" w:line="1200" w:lineRule="auto"/>
        <w:rPr>
          <w:rFonts w:ascii="Verdana" w:hAnsi="Verdana"/>
          <w:sz w:val="20"/>
          <w:szCs w:val="20"/>
        </w:rPr>
      </w:pPr>
      <w:r w:rsidRPr="00F71612">
        <w:rPr>
          <w:rFonts w:ascii="Verdana" w:hAnsi="Verdana"/>
          <w:sz w:val="20"/>
          <w:szCs w:val="20"/>
        </w:rPr>
        <w:t>Scrittura</w:t>
      </w:r>
      <w:r>
        <w:rPr>
          <w:rFonts w:ascii="Verdana" w:hAnsi="Verdana"/>
          <w:sz w:val="20"/>
          <w:szCs w:val="20"/>
        </w:rPr>
        <w:t>:</w:t>
      </w:r>
      <w:r w:rsidRPr="00F71612">
        <w:rPr>
          <w:rFonts w:ascii="Verdana" w:hAnsi="Verdana"/>
          <w:sz w:val="20"/>
          <w:szCs w:val="20"/>
        </w:rPr>
        <w:t xml:space="preserve"> </w:t>
      </w:r>
    </w:p>
    <w:p w14:paraId="443EF45F" w14:textId="77777777" w:rsidR="00085E07" w:rsidRDefault="00085E07" w:rsidP="00085E07">
      <w:pPr>
        <w:widowControl w:val="0"/>
        <w:autoSpaceDE w:val="0"/>
        <w:autoSpaceDN w:val="0"/>
        <w:adjustRightInd w:val="0"/>
        <w:spacing w:after="0" w:line="1200" w:lineRule="auto"/>
        <w:rPr>
          <w:rFonts w:ascii="Verdana" w:hAnsi="Verdana"/>
          <w:b/>
          <w:sz w:val="20"/>
          <w:szCs w:val="20"/>
        </w:rPr>
      </w:pPr>
      <w:r>
        <w:rPr>
          <w:rFonts w:ascii="Verdana" w:hAnsi="Verdana"/>
          <w:sz w:val="20"/>
          <w:szCs w:val="20"/>
        </w:rPr>
        <w:t>Calcolo:</w:t>
      </w:r>
    </w:p>
    <w:p w14:paraId="3E31BD33" w14:textId="77777777" w:rsidR="00085E07" w:rsidRPr="00085E07" w:rsidRDefault="00085E07" w:rsidP="00085E07">
      <w:pPr>
        <w:spacing w:after="0" w:line="240" w:lineRule="auto"/>
        <w:rPr>
          <w:rFonts w:ascii="Verdana" w:hAnsi="Verdana"/>
          <w:b/>
          <w:sz w:val="20"/>
          <w:szCs w:val="20"/>
        </w:rPr>
      </w:pPr>
      <w:r w:rsidRPr="00F71612">
        <w:rPr>
          <w:rFonts w:ascii="Verdana" w:hAnsi="Verdana"/>
          <w:b/>
          <w:sz w:val="20"/>
          <w:szCs w:val="20"/>
        </w:rPr>
        <w:lastRenderedPageBreak/>
        <w:t>CARATTERISTICHE COMPORTAMENTALI</w:t>
      </w:r>
    </w:p>
    <w:p w14:paraId="15341B75"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0B0E0763"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6"/>
        <w:gridCol w:w="1107"/>
        <w:gridCol w:w="985"/>
        <w:gridCol w:w="916"/>
      </w:tblGrid>
      <w:tr w:rsidR="00085E07" w:rsidRPr="00663F04" w14:paraId="07D9E7DF" w14:textId="77777777" w:rsidTr="00803F59">
        <w:tc>
          <w:tcPr>
            <w:tcW w:w="7054" w:type="dxa"/>
            <w:shd w:val="clear" w:color="auto" w:fill="44546A" w:themeFill="text2"/>
          </w:tcPr>
          <w:p w14:paraId="343E1710" w14:textId="77777777" w:rsidR="00085E07" w:rsidRPr="00663F04" w:rsidRDefault="00085E07" w:rsidP="00803F59">
            <w:pPr>
              <w:widowControl w:val="0"/>
              <w:autoSpaceDE w:val="0"/>
              <w:autoSpaceDN w:val="0"/>
              <w:adjustRightInd w:val="0"/>
              <w:spacing w:after="0" w:line="240" w:lineRule="auto"/>
              <w:rPr>
                <w:rFonts w:ascii="Verdana" w:hAnsi="Verdana" w:cs="Verdana"/>
                <w:sz w:val="20"/>
                <w:szCs w:val="20"/>
              </w:rPr>
            </w:pPr>
          </w:p>
        </w:tc>
        <w:tc>
          <w:tcPr>
            <w:tcW w:w="1134" w:type="dxa"/>
          </w:tcPr>
          <w:p w14:paraId="4D07A032" w14:textId="77777777" w:rsidR="00085E07" w:rsidRPr="00663F04" w:rsidRDefault="00085E07" w:rsidP="00803F59">
            <w:pPr>
              <w:widowControl w:val="0"/>
              <w:autoSpaceDE w:val="0"/>
              <w:autoSpaceDN w:val="0"/>
              <w:adjustRightInd w:val="0"/>
              <w:spacing w:after="0" w:line="240" w:lineRule="auto"/>
              <w:rPr>
                <w:rFonts w:ascii="Verdana" w:hAnsi="Verdana" w:cs="Verdana"/>
                <w:b/>
                <w:sz w:val="20"/>
                <w:szCs w:val="20"/>
              </w:rPr>
            </w:pPr>
            <w:r w:rsidRPr="00663F04">
              <w:rPr>
                <w:rFonts w:ascii="Verdana" w:hAnsi="Verdana" w:cs="Verdana"/>
                <w:b/>
                <w:sz w:val="20"/>
                <w:szCs w:val="20"/>
              </w:rPr>
              <w:t xml:space="preserve">Sì </w:t>
            </w:r>
          </w:p>
        </w:tc>
        <w:tc>
          <w:tcPr>
            <w:tcW w:w="992" w:type="dxa"/>
          </w:tcPr>
          <w:p w14:paraId="389980C5" w14:textId="77777777" w:rsidR="00085E07" w:rsidRPr="00663F04" w:rsidRDefault="00085E07" w:rsidP="00803F59">
            <w:pPr>
              <w:widowControl w:val="0"/>
              <w:autoSpaceDE w:val="0"/>
              <w:autoSpaceDN w:val="0"/>
              <w:adjustRightInd w:val="0"/>
              <w:spacing w:after="0" w:line="240" w:lineRule="auto"/>
              <w:rPr>
                <w:rFonts w:ascii="Verdana" w:hAnsi="Verdana" w:cs="Verdana"/>
                <w:b/>
                <w:sz w:val="20"/>
                <w:szCs w:val="20"/>
              </w:rPr>
            </w:pPr>
            <w:r w:rsidRPr="00663F04">
              <w:rPr>
                <w:rFonts w:ascii="Verdana" w:hAnsi="Verdana" w:cs="Verdana"/>
                <w:b/>
                <w:sz w:val="20"/>
                <w:szCs w:val="20"/>
              </w:rPr>
              <w:t xml:space="preserve">In parte </w:t>
            </w:r>
          </w:p>
        </w:tc>
        <w:tc>
          <w:tcPr>
            <w:tcW w:w="932" w:type="dxa"/>
          </w:tcPr>
          <w:p w14:paraId="73EDE0E7" w14:textId="77777777" w:rsidR="00085E07" w:rsidRPr="00663F04" w:rsidRDefault="00085E07" w:rsidP="00803F59">
            <w:pPr>
              <w:widowControl w:val="0"/>
              <w:autoSpaceDE w:val="0"/>
              <w:autoSpaceDN w:val="0"/>
              <w:adjustRightInd w:val="0"/>
              <w:spacing w:after="0" w:line="240" w:lineRule="auto"/>
              <w:rPr>
                <w:rFonts w:ascii="Verdana" w:hAnsi="Verdana" w:cs="Verdana"/>
                <w:b/>
                <w:sz w:val="20"/>
                <w:szCs w:val="20"/>
              </w:rPr>
            </w:pPr>
            <w:r w:rsidRPr="00663F04">
              <w:rPr>
                <w:rFonts w:ascii="Verdana" w:hAnsi="Verdana" w:cs="Verdana"/>
                <w:b/>
                <w:sz w:val="20"/>
                <w:szCs w:val="20"/>
              </w:rPr>
              <w:t>No</w:t>
            </w:r>
          </w:p>
        </w:tc>
      </w:tr>
      <w:tr w:rsidR="00085E07" w:rsidRPr="00663F04" w14:paraId="5F7B0B3A" w14:textId="77777777" w:rsidTr="00803F59">
        <w:tc>
          <w:tcPr>
            <w:tcW w:w="7054" w:type="dxa"/>
          </w:tcPr>
          <w:p w14:paraId="4DA1037E"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Partecipa agli scambi comunicativi e alle conversazioni collettive</w:t>
            </w:r>
          </w:p>
        </w:tc>
        <w:tc>
          <w:tcPr>
            <w:tcW w:w="1134" w:type="dxa"/>
          </w:tcPr>
          <w:p w14:paraId="350FDC6E"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3C8831C4"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4FEA02D2"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59D148AD" w14:textId="77777777" w:rsidTr="00803F59">
        <w:tc>
          <w:tcPr>
            <w:tcW w:w="7054" w:type="dxa"/>
          </w:tcPr>
          <w:p w14:paraId="0E6AA137"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Pr>
                <w:rFonts w:ascii="Verdana" w:hAnsi="Verdana" w:cs="Verdana"/>
                <w:sz w:val="20"/>
                <w:szCs w:val="20"/>
              </w:rPr>
              <w:t>Ha una buona autostima e senso autoefficacia</w:t>
            </w:r>
          </w:p>
        </w:tc>
        <w:tc>
          <w:tcPr>
            <w:tcW w:w="1134" w:type="dxa"/>
          </w:tcPr>
          <w:p w14:paraId="2BB77919"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38AD7DD0"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72C06435"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5412F9E8" w14:textId="77777777" w:rsidTr="00803F59">
        <w:tc>
          <w:tcPr>
            <w:tcW w:w="7054" w:type="dxa"/>
          </w:tcPr>
          <w:p w14:paraId="4CDE05C4"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Collabora nel gruppo di lavoro scolastico</w:t>
            </w:r>
          </w:p>
        </w:tc>
        <w:tc>
          <w:tcPr>
            <w:tcW w:w="1134" w:type="dxa"/>
          </w:tcPr>
          <w:p w14:paraId="7C8FFFC6"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3B544B63"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2BDCE391"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6DD7F6FA" w14:textId="77777777" w:rsidTr="00803F59">
        <w:tc>
          <w:tcPr>
            <w:tcW w:w="7054" w:type="dxa"/>
          </w:tcPr>
          <w:p w14:paraId="770A1703"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Sa relazionarsi e interagire positivamente</w:t>
            </w:r>
          </w:p>
        </w:tc>
        <w:tc>
          <w:tcPr>
            <w:tcW w:w="1134" w:type="dxa"/>
          </w:tcPr>
          <w:p w14:paraId="5921D735"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0249F5AF"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6A62DD7D"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2EEC8BDE" w14:textId="77777777" w:rsidTr="00803F59">
        <w:tc>
          <w:tcPr>
            <w:tcW w:w="7054" w:type="dxa"/>
          </w:tcPr>
          <w:p w14:paraId="112ABB40"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E’ motivato nei confronti del lavoro scolastico</w:t>
            </w:r>
          </w:p>
        </w:tc>
        <w:tc>
          <w:tcPr>
            <w:tcW w:w="1134" w:type="dxa"/>
          </w:tcPr>
          <w:p w14:paraId="2F5E456A"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4E99D211"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7E1CB8DA"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294AEABC" w14:textId="77777777" w:rsidTr="00803F59">
        <w:tc>
          <w:tcPr>
            <w:tcW w:w="7054" w:type="dxa"/>
          </w:tcPr>
          <w:p w14:paraId="43BE831D"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Accetta e rispetta le regole</w:t>
            </w:r>
          </w:p>
        </w:tc>
        <w:tc>
          <w:tcPr>
            <w:tcW w:w="1134" w:type="dxa"/>
          </w:tcPr>
          <w:p w14:paraId="7EB8C39A"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1134E382"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3508AFBE"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53AE0B85" w14:textId="77777777" w:rsidTr="00803F59">
        <w:tc>
          <w:tcPr>
            <w:tcW w:w="7054" w:type="dxa"/>
          </w:tcPr>
          <w:p w14:paraId="3A1BF88D"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Sa gestire il materiale scolastico</w:t>
            </w:r>
          </w:p>
        </w:tc>
        <w:tc>
          <w:tcPr>
            <w:tcW w:w="1134" w:type="dxa"/>
          </w:tcPr>
          <w:p w14:paraId="5E1B1349"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4FBFBE19"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09EC921D"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4ECDF2F4" w14:textId="77777777" w:rsidTr="00803F59">
        <w:tc>
          <w:tcPr>
            <w:tcW w:w="7054" w:type="dxa"/>
          </w:tcPr>
          <w:p w14:paraId="56FCD4DE"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 xml:space="preserve">Sa eseguire in modo autonomo il lavoro scolastico </w:t>
            </w:r>
          </w:p>
        </w:tc>
        <w:tc>
          <w:tcPr>
            <w:tcW w:w="1134" w:type="dxa"/>
          </w:tcPr>
          <w:p w14:paraId="3C7F2389"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74832545"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6639B47C"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7D08C11C" w14:textId="77777777" w:rsidTr="00803F59">
        <w:tc>
          <w:tcPr>
            <w:tcW w:w="7054" w:type="dxa"/>
          </w:tcPr>
          <w:p w14:paraId="4DEE68C9"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Rispetta gli impegni e le responsabilità</w:t>
            </w:r>
          </w:p>
        </w:tc>
        <w:tc>
          <w:tcPr>
            <w:tcW w:w="1134" w:type="dxa"/>
          </w:tcPr>
          <w:p w14:paraId="4E36C14F"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25A2C8D2"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70FEE0F3"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246B1083" w14:textId="77777777" w:rsidTr="00803F59">
        <w:tc>
          <w:tcPr>
            <w:tcW w:w="7054" w:type="dxa"/>
          </w:tcPr>
          <w:p w14:paraId="53E552AC"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Accetta l’utilizzo di strumenti informatici</w:t>
            </w:r>
          </w:p>
        </w:tc>
        <w:tc>
          <w:tcPr>
            <w:tcW w:w="1134" w:type="dxa"/>
          </w:tcPr>
          <w:p w14:paraId="1FA161EF"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0D36D250"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0B2EFB4B"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5F7B2144" w14:textId="77777777" w:rsidTr="00803F59">
        <w:tc>
          <w:tcPr>
            <w:tcW w:w="7054" w:type="dxa"/>
          </w:tcPr>
          <w:p w14:paraId="3A654822"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sidRPr="00663F04">
              <w:rPr>
                <w:rFonts w:ascii="Verdana" w:hAnsi="Verdana" w:cs="Verdana"/>
                <w:sz w:val="20"/>
                <w:szCs w:val="20"/>
              </w:rPr>
              <w:t>Accetta l’utilizzo di strumenti compensativi</w:t>
            </w:r>
          </w:p>
        </w:tc>
        <w:tc>
          <w:tcPr>
            <w:tcW w:w="1134" w:type="dxa"/>
          </w:tcPr>
          <w:p w14:paraId="5A8D1252"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7104C90D"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5FA1DBD3"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7AD05477" w14:textId="77777777" w:rsidTr="00803F59">
        <w:tc>
          <w:tcPr>
            <w:tcW w:w="7054" w:type="dxa"/>
          </w:tcPr>
          <w:p w14:paraId="11B811F6"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sz w:val="20"/>
                <w:szCs w:val="20"/>
              </w:rPr>
            </w:pPr>
            <w:r>
              <w:rPr>
                <w:rFonts w:ascii="Verdana" w:hAnsi="Verdana" w:cs="Verdana"/>
                <w:sz w:val="20"/>
                <w:szCs w:val="20"/>
              </w:rPr>
              <w:t>Si stanca facilmente</w:t>
            </w:r>
          </w:p>
        </w:tc>
        <w:tc>
          <w:tcPr>
            <w:tcW w:w="1134" w:type="dxa"/>
          </w:tcPr>
          <w:p w14:paraId="5D95BF31"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54D496D0"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7AAA857F"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10995050" w14:textId="77777777" w:rsidTr="00803F59">
        <w:tc>
          <w:tcPr>
            <w:tcW w:w="7054" w:type="dxa"/>
          </w:tcPr>
          <w:p w14:paraId="254558D6" w14:textId="77777777" w:rsidR="00085E07" w:rsidRDefault="00085E07" w:rsidP="00972ED1">
            <w:pPr>
              <w:widowControl w:val="0"/>
              <w:autoSpaceDE w:val="0"/>
              <w:autoSpaceDN w:val="0"/>
              <w:adjustRightInd w:val="0"/>
              <w:spacing w:before="20" w:afterLines="20" w:after="48" w:line="240" w:lineRule="auto"/>
              <w:rPr>
                <w:rFonts w:ascii="Verdana" w:hAnsi="Verdana" w:cs="Verdana"/>
                <w:sz w:val="20"/>
                <w:szCs w:val="20"/>
              </w:rPr>
            </w:pPr>
            <w:r>
              <w:rPr>
                <w:rFonts w:ascii="Verdana" w:hAnsi="Verdana" w:cs="Verdana"/>
                <w:sz w:val="20"/>
                <w:szCs w:val="20"/>
              </w:rPr>
              <w:t>Richiede spiegazioni ai docenti qualora non abbia compreso le consegne o l’argomento trattato</w:t>
            </w:r>
          </w:p>
        </w:tc>
        <w:tc>
          <w:tcPr>
            <w:tcW w:w="1134" w:type="dxa"/>
          </w:tcPr>
          <w:p w14:paraId="706DCA1A"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3EEF48C6"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7CC79B2F"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r w:rsidR="00085E07" w:rsidRPr="00663F04" w14:paraId="2D0398EB" w14:textId="77777777" w:rsidTr="00803F59">
        <w:tc>
          <w:tcPr>
            <w:tcW w:w="7054" w:type="dxa"/>
          </w:tcPr>
          <w:p w14:paraId="64AAD8D0" w14:textId="77777777" w:rsidR="00085E07" w:rsidRDefault="00085E07" w:rsidP="00972ED1">
            <w:pPr>
              <w:widowControl w:val="0"/>
              <w:autoSpaceDE w:val="0"/>
              <w:autoSpaceDN w:val="0"/>
              <w:adjustRightInd w:val="0"/>
              <w:spacing w:before="20" w:afterLines="20" w:after="48" w:line="240" w:lineRule="auto"/>
              <w:rPr>
                <w:rFonts w:ascii="Verdana" w:hAnsi="Verdana" w:cs="Verdana"/>
                <w:sz w:val="20"/>
                <w:szCs w:val="20"/>
              </w:rPr>
            </w:pPr>
            <w:r>
              <w:rPr>
                <w:rFonts w:ascii="Verdana" w:hAnsi="Verdana" w:cs="Verdana"/>
                <w:sz w:val="20"/>
                <w:szCs w:val="20"/>
              </w:rPr>
              <w:t>Ha un buon stile attributivo (attribuisce i propri successi o insuccessi scolastici anche al proprio impegno o solo  a fattori esterni –caso, fortuna, aiuto esterno-)</w:t>
            </w:r>
          </w:p>
        </w:tc>
        <w:tc>
          <w:tcPr>
            <w:tcW w:w="1134" w:type="dxa"/>
          </w:tcPr>
          <w:p w14:paraId="094C95E8"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92" w:type="dxa"/>
          </w:tcPr>
          <w:p w14:paraId="5A1F9FCD"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c>
          <w:tcPr>
            <w:tcW w:w="932" w:type="dxa"/>
          </w:tcPr>
          <w:p w14:paraId="0A424FFF" w14:textId="77777777" w:rsidR="00085E07" w:rsidRPr="00663F04" w:rsidRDefault="00085E07" w:rsidP="00972ED1">
            <w:pPr>
              <w:widowControl w:val="0"/>
              <w:autoSpaceDE w:val="0"/>
              <w:autoSpaceDN w:val="0"/>
              <w:adjustRightInd w:val="0"/>
              <w:spacing w:before="20" w:afterLines="20" w:after="48" w:line="240" w:lineRule="auto"/>
              <w:rPr>
                <w:rFonts w:ascii="Verdana" w:hAnsi="Verdana" w:cs="Verdana"/>
                <w:b/>
                <w:sz w:val="20"/>
                <w:szCs w:val="20"/>
              </w:rPr>
            </w:pPr>
          </w:p>
        </w:tc>
      </w:tr>
    </w:tbl>
    <w:p w14:paraId="7E0E3A72" w14:textId="77777777" w:rsidR="00085E07" w:rsidRPr="00663F04" w:rsidRDefault="00085E07" w:rsidP="00085E07">
      <w:pPr>
        <w:widowControl w:val="0"/>
        <w:autoSpaceDE w:val="0"/>
        <w:autoSpaceDN w:val="0"/>
        <w:adjustRightInd w:val="0"/>
        <w:spacing w:after="0" w:line="240" w:lineRule="auto"/>
        <w:rPr>
          <w:rFonts w:ascii="Verdana" w:hAnsi="Verdana" w:cs="Verdana"/>
          <w:b/>
          <w:sz w:val="20"/>
          <w:szCs w:val="20"/>
        </w:rPr>
      </w:pPr>
    </w:p>
    <w:p w14:paraId="02E527C5" w14:textId="77777777" w:rsidR="00085E07" w:rsidRPr="00663F04" w:rsidRDefault="00085E07" w:rsidP="00085E07">
      <w:pPr>
        <w:widowControl w:val="0"/>
        <w:autoSpaceDE w:val="0"/>
        <w:autoSpaceDN w:val="0"/>
        <w:adjustRightInd w:val="0"/>
        <w:spacing w:after="0" w:line="240" w:lineRule="auto"/>
        <w:rPr>
          <w:rFonts w:ascii="Verdana" w:hAnsi="Verdana" w:cs="Verdana"/>
          <w:b/>
          <w:sz w:val="20"/>
          <w:szCs w:val="20"/>
        </w:rPr>
      </w:pPr>
    </w:p>
    <w:p w14:paraId="2C3369E3" w14:textId="77777777" w:rsidR="00085E07" w:rsidRPr="00663F04" w:rsidRDefault="00085E07" w:rsidP="00085E07">
      <w:pPr>
        <w:widowControl w:val="0"/>
        <w:autoSpaceDE w:val="0"/>
        <w:autoSpaceDN w:val="0"/>
        <w:adjustRightInd w:val="0"/>
        <w:spacing w:after="0" w:line="240" w:lineRule="auto"/>
        <w:rPr>
          <w:rFonts w:ascii="Verdana" w:hAnsi="Verdana" w:cs="Verdana"/>
          <w:b/>
          <w:sz w:val="20"/>
          <w:szCs w:val="20"/>
        </w:rPr>
      </w:pPr>
    </w:p>
    <w:p w14:paraId="4B720195" w14:textId="77777777" w:rsidR="00085E07" w:rsidRPr="00F71612" w:rsidRDefault="00085E07" w:rsidP="00085E07">
      <w:pPr>
        <w:widowControl w:val="0"/>
        <w:autoSpaceDE w:val="0"/>
        <w:autoSpaceDN w:val="0"/>
        <w:adjustRightInd w:val="0"/>
        <w:spacing w:after="0" w:line="240" w:lineRule="auto"/>
        <w:rPr>
          <w:rFonts w:ascii="Verdana" w:hAnsi="Verdana" w:cs="Verdana"/>
          <w:b/>
          <w:sz w:val="20"/>
          <w:szCs w:val="20"/>
        </w:rPr>
      </w:pPr>
    </w:p>
    <w:p w14:paraId="6FB392FC" w14:textId="77777777" w:rsidR="00085E07" w:rsidRPr="00F71612" w:rsidRDefault="00085E07" w:rsidP="00085E07">
      <w:pPr>
        <w:widowControl w:val="0"/>
        <w:autoSpaceDE w:val="0"/>
        <w:autoSpaceDN w:val="0"/>
        <w:adjustRightInd w:val="0"/>
        <w:spacing w:after="0" w:line="240" w:lineRule="auto"/>
        <w:rPr>
          <w:rFonts w:ascii="Verdana" w:hAnsi="Verdana" w:cs="Verdana"/>
          <w:b/>
          <w:sz w:val="20"/>
          <w:szCs w:val="20"/>
        </w:rPr>
      </w:pPr>
      <w:r w:rsidRPr="00F71612">
        <w:rPr>
          <w:rFonts w:ascii="Verdana" w:hAnsi="Verdana"/>
          <w:b/>
          <w:sz w:val="20"/>
          <w:szCs w:val="20"/>
        </w:rPr>
        <w:t>CARATTERISTICHE DEL PROCESSO DI APPRENDIMENTO</w:t>
      </w:r>
    </w:p>
    <w:p w14:paraId="571AAFED" w14:textId="77777777" w:rsidR="00085E07" w:rsidRPr="00F71612" w:rsidRDefault="00085E07" w:rsidP="00085E07">
      <w:pPr>
        <w:widowControl w:val="0"/>
        <w:autoSpaceDE w:val="0"/>
        <w:autoSpaceDN w:val="0"/>
        <w:adjustRightInd w:val="0"/>
        <w:spacing w:after="0" w:line="240" w:lineRule="auto"/>
        <w:rPr>
          <w:rFonts w:ascii="Verdana" w:hAnsi="Verdana" w:cs="Verdana"/>
          <w:b/>
          <w:sz w:val="20"/>
          <w:szCs w:val="20"/>
        </w:rPr>
      </w:pPr>
    </w:p>
    <w:p w14:paraId="35DC03F8" w14:textId="77777777" w:rsidR="00085E07" w:rsidRPr="00F71612" w:rsidRDefault="00085E07" w:rsidP="00085E07">
      <w:pPr>
        <w:widowControl w:val="0"/>
        <w:autoSpaceDE w:val="0"/>
        <w:autoSpaceDN w:val="0"/>
        <w:adjustRightInd w:val="0"/>
        <w:spacing w:after="0" w:line="240" w:lineRule="auto"/>
        <w:rPr>
          <w:rFonts w:ascii="Verdana" w:hAnsi="Verdana" w:cs="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3"/>
        <w:gridCol w:w="1285"/>
        <w:gridCol w:w="1263"/>
        <w:gridCol w:w="1263"/>
      </w:tblGrid>
      <w:tr w:rsidR="00085E07" w:rsidRPr="00F71612" w14:paraId="4780A56E" w14:textId="77777777" w:rsidTr="00803F59">
        <w:tc>
          <w:tcPr>
            <w:tcW w:w="6377" w:type="dxa"/>
            <w:shd w:val="clear" w:color="auto" w:fill="44546A" w:themeFill="text2"/>
          </w:tcPr>
          <w:p w14:paraId="54911802" w14:textId="77777777" w:rsidR="00085E07" w:rsidRPr="00F71612" w:rsidRDefault="00085E07" w:rsidP="00803F59">
            <w:pPr>
              <w:widowControl w:val="0"/>
              <w:autoSpaceDE w:val="0"/>
              <w:autoSpaceDN w:val="0"/>
              <w:adjustRightInd w:val="0"/>
              <w:spacing w:after="0" w:line="240" w:lineRule="auto"/>
              <w:rPr>
                <w:rFonts w:ascii="Verdana" w:hAnsi="Verdana" w:cs="Verdana"/>
                <w:sz w:val="20"/>
                <w:szCs w:val="20"/>
              </w:rPr>
            </w:pPr>
          </w:p>
        </w:tc>
        <w:tc>
          <w:tcPr>
            <w:tcW w:w="1285" w:type="dxa"/>
          </w:tcPr>
          <w:p w14:paraId="5D52F98A"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r w:rsidRPr="00F71612">
              <w:rPr>
                <w:rFonts w:ascii="Verdana" w:hAnsi="Verdana" w:cs="Verdana"/>
                <w:b/>
                <w:sz w:val="20"/>
                <w:szCs w:val="20"/>
              </w:rPr>
              <w:t xml:space="preserve">Adeguata </w:t>
            </w:r>
          </w:p>
        </w:tc>
        <w:tc>
          <w:tcPr>
            <w:tcW w:w="1263" w:type="dxa"/>
          </w:tcPr>
          <w:p w14:paraId="533C03CA"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r w:rsidRPr="00F71612">
              <w:rPr>
                <w:rFonts w:ascii="Verdana" w:hAnsi="Verdana" w:cs="Verdana"/>
                <w:b/>
                <w:sz w:val="20"/>
                <w:szCs w:val="20"/>
              </w:rPr>
              <w:t xml:space="preserve">In parte adeguata </w:t>
            </w:r>
          </w:p>
        </w:tc>
        <w:tc>
          <w:tcPr>
            <w:tcW w:w="1263" w:type="dxa"/>
          </w:tcPr>
          <w:p w14:paraId="406A425C"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r w:rsidRPr="00F71612">
              <w:rPr>
                <w:rFonts w:ascii="Verdana" w:hAnsi="Verdana" w:cs="Verdana"/>
                <w:b/>
                <w:sz w:val="20"/>
                <w:szCs w:val="20"/>
              </w:rPr>
              <w:t>Non adeguata</w:t>
            </w:r>
          </w:p>
        </w:tc>
      </w:tr>
      <w:tr w:rsidR="00085E07" w:rsidRPr="00F71612" w14:paraId="3CFF3CD6" w14:textId="77777777" w:rsidTr="00803F59">
        <w:tc>
          <w:tcPr>
            <w:tcW w:w="6377" w:type="dxa"/>
          </w:tcPr>
          <w:p w14:paraId="2D5736EB" w14:textId="77777777" w:rsidR="00085E07" w:rsidRPr="00F71612" w:rsidRDefault="00085E07" w:rsidP="00972ED1">
            <w:pPr>
              <w:widowControl w:val="0"/>
              <w:autoSpaceDE w:val="0"/>
              <w:autoSpaceDN w:val="0"/>
              <w:adjustRightInd w:val="0"/>
              <w:spacing w:before="20" w:after="20" w:line="240" w:lineRule="auto"/>
              <w:rPr>
                <w:rFonts w:ascii="Verdana" w:hAnsi="Verdana" w:cs="Verdana"/>
                <w:sz w:val="20"/>
                <w:szCs w:val="20"/>
              </w:rPr>
            </w:pPr>
            <w:r w:rsidRPr="00F71612">
              <w:rPr>
                <w:rFonts w:ascii="Verdana" w:hAnsi="Verdana"/>
                <w:sz w:val="20"/>
                <w:szCs w:val="20"/>
              </w:rPr>
              <w:t>Capacità di memorizzare procedure operative nelle discipline tecnico-pratiche (formule, strutture grammaticali,</w:t>
            </w:r>
            <w:r w:rsidR="00972ED1">
              <w:rPr>
                <w:rFonts w:ascii="Verdana" w:hAnsi="Verdana"/>
                <w:sz w:val="20"/>
                <w:szCs w:val="20"/>
              </w:rPr>
              <w:t xml:space="preserve"> </w:t>
            </w:r>
            <w:r w:rsidRPr="00F71612">
              <w:rPr>
                <w:rFonts w:ascii="Verdana" w:hAnsi="Verdana"/>
                <w:sz w:val="20"/>
                <w:szCs w:val="20"/>
              </w:rPr>
              <w:t xml:space="preserve">ecc.) </w:t>
            </w:r>
          </w:p>
        </w:tc>
        <w:tc>
          <w:tcPr>
            <w:tcW w:w="1285" w:type="dxa"/>
          </w:tcPr>
          <w:p w14:paraId="05E29391"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6043CC02"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23F65A9F"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3B4F49FD" w14:textId="77777777" w:rsidTr="00803F59">
        <w:tc>
          <w:tcPr>
            <w:tcW w:w="6377" w:type="dxa"/>
          </w:tcPr>
          <w:p w14:paraId="26CDA4A0" w14:textId="77777777" w:rsidR="00085E07" w:rsidRPr="00F71612" w:rsidRDefault="00085E07" w:rsidP="00972ED1">
            <w:pPr>
              <w:widowControl w:val="0"/>
              <w:autoSpaceDE w:val="0"/>
              <w:autoSpaceDN w:val="0"/>
              <w:adjustRightInd w:val="0"/>
              <w:spacing w:before="20" w:after="20" w:line="240" w:lineRule="auto"/>
              <w:rPr>
                <w:rFonts w:ascii="Verdana" w:hAnsi="Verdana" w:cs="Verdana"/>
                <w:sz w:val="20"/>
                <w:szCs w:val="20"/>
              </w:rPr>
            </w:pPr>
            <w:r w:rsidRPr="00F71612">
              <w:rPr>
                <w:rFonts w:ascii="Verdana" w:hAnsi="Verdana"/>
                <w:sz w:val="20"/>
                <w:szCs w:val="20"/>
              </w:rPr>
              <w:t xml:space="preserve">Capacità di immagazzinare e recuperare le informazioni (date, termini specifici, ecc.) </w:t>
            </w:r>
          </w:p>
        </w:tc>
        <w:tc>
          <w:tcPr>
            <w:tcW w:w="1285" w:type="dxa"/>
          </w:tcPr>
          <w:p w14:paraId="3A316185"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13770B87"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5901F636"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157F5C4E" w14:textId="77777777" w:rsidTr="00803F59">
        <w:tc>
          <w:tcPr>
            <w:tcW w:w="6377" w:type="dxa"/>
          </w:tcPr>
          <w:p w14:paraId="6BD6369D" w14:textId="77777777" w:rsidR="00085E07" w:rsidRPr="00F71612" w:rsidRDefault="00085E07" w:rsidP="00972ED1">
            <w:pPr>
              <w:widowControl w:val="0"/>
              <w:autoSpaceDE w:val="0"/>
              <w:autoSpaceDN w:val="0"/>
              <w:adjustRightInd w:val="0"/>
              <w:spacing w:before="20" w:after="20" w:line="240" w:lineRule="auto"/>
              <w:rPr>
                <w:rFonts w:ascii="Verdana" w:hAnsi="Verdana" w:cs="Verdana"/>
                <w:sz w:val="20"/>
                <w:szCs w:val="20"/>
              </w:rPr>
            </w:pPr>
            <w:r w:rsidRPr="00F71612">
              <w:rPr>
                <w:rFonts w:ascii="Verdana" w:hAnsi="Verdana"/>
                <w:sz w:val="20"/>
                <w:szCs w:val="20"/>
              </w:rPr>
              <w:t xml:space="preserve">Capacità di </w:t>
            </w:r>
            <w:r>
              <w:rPr>
                <w:rFonts w:ascii="Verdana" w:hAnsi="Verdana"/>
                <w:sz w:val="20"/>
                <w:szCs w:val="20"/>
              </w:rPr>
              <w:t xml:space="preserve">rielaborare e </w:t>
            </w:r>
            <w:r w:rsidRPr="00F71612">
              <w:rPr>
                <w:rFonts w:ascii="Verdana" w:hAnsi="Verdana"/>
                <w:sz w:val="20"/>
                <w:szCs w:val="20"/>
              </w:rPr>
              <w:t xml:space="preserve">organizzare le informazioni </w:t>
            </w:r>
          </w:p>
        </w:tc>
        <w:tc>
          <w:tcPr>
            <w:tcW w:w="1285" w:type="dxa"/>
          </w:tcPr>
          <w:p w14:paraId="13FA1EB9"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7D795214"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324ED648"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2C371531" w14:textId="77777777" w:rsidTr="00803F59">
        <w:tc>
          <w:tcPr>
            <w:tcW w:w="6377" w:type="dxa"/>
          </w:tcPr>
          <w:p w14:paraId="5204CF23" w14:textId="77777777" w:rsidR="00085E07" w:rsidRPr="00F71612" w:rsidRDefault="00085E07" w:rsidP="00972ED1">
            <w:pPr>
              <w:widowControl w:val="0"/>
              <w:autoSpaceDE w:val="0"/>
              <w:autoSpaceDN w:val="0"/>
              <w:adjustRightInd w:val="0"/>
              <w:spacing w:before="20" w:after="20" w:line="240" w:lineRule="auto"/>
              <w:rPr>
                <w:rFonts w:ascii="Verdana" w:hAnsi="Verdana" w:cs="Verdana"/>
                <w:sz w:val="20"/>
                <w:szCs w:val="20"/>
              </w:rPr>
            </w:pPr>
            <w:r w:rsidRPr="00F71612">
              <w:rPr>
                <w:rFonts w:ascii="Verdana" w:hAnsi="Verdana"/>
                <w:sz w:val="20"/>
                <w:szCs w:val="20"/>
              </w:rPr>
              <w:t xml:space="preserve">Capacità di esporre liberamente fatti o eventi relativi al proprio vissuto </w:t>
            </w:r>
          </w:p>
        </w:tc>
        <w:tc>
          <w:tcPr>
            <w:tcW w:w="1285" w:type="dxa"/>
          </w:tcPr>
          <w:p w14:paraId="1D8B5167"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04BE8E2D"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1D60F8D7"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6D13FCD4" w14:textId="77777777" w:rsidTr="00803F59">
        <w:tc>
          <w:tcPr>
            <w:tcW w:w="6377" w:type="dxa"/>
          </w:tcPr>
          <w:p w14:paraId="5834BE68" w14:textId="77777777" w:rsidR="00085E07" w:rsidRPr="00F71612" w:rsidRDefault="00085E07" w:rsidP="00972ED1">
            <w:pPr>
              <w:widowControl w:val="0"/>
              <w:autoSpaceDE w:val="0"/>
              <w:autoSpaceDN w:val="0"/>
              <w:adjustRightInd w:val="0"/>
              <w:spacing w:before="20" w:after="20" w:line="240" w:lineRule="auto"/>
              <w:rPr>
                <w:rFonts w:ascii="Verdana" w:hAnsi="Verdana"/>
                <w:sz w:val="20"/>
                <w:szCs w:val="20"/>
              </w:rPr>
            </w:pPr>
            <w:r>
              <w:rPr>
                <w:rFonts w:ascii="Verdana" w:hAnsi="Verdana"/>
                <w:sz w:val="20"/>
                <w:szCs w:val="20"/>
              </w:rPr>
              <w:t>Capacità di ser</w:t>
            </w:r>
            <w:r w:rsidR="00972ED1">
              <w:rPr>
                <w:rFonts w:ascii="Verdana" w:hAnsi="Verdana"/>
                <w:sz w:val="20"/>
                <w:szCs w:val="20"/>
              </w:rPr>
              <w:t xml:space="preserve">virsi di strumenti informatici </w:t>
            </w:r>
            <w:r>
              <w:rPr>
                <w:rFonts w:ascii="Verdana" w:hAnsi="Verdana"/>
                <w:sz w:val="20"/>
                <w:szCs w:val="20"/>
              </w:rPr>
              <w:t xml:space="preserve">di supporto all’apprendimento </w:t>
            </w:r>
          </w:p>
        </w:tc>
        <w:tc>
          <w:tcPr>
            <w:tcW w:w="1285" w:type="dxa"/>
          </w:tcPr>
          <w:p w14:paraId="7A79922A"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24E9552A"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2674E222"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5595F6C0" w14:textId="77777777" w:rsidTr="00803F59">
        <w:tc>
          <w:tcPr>
            <w:tcW w:w="6377" w:type="dxa"/>
          </w:tcPr>
          <w:p w14:paraId="32D73FFC" w14:textId="77777777" w:rsidR="00085E07" w:rsidRPr="00F71612" w:rsidRDefault="00085E07" w:rsidP="00972ED1">
            <w:pPr>
              <w:widowControl w:val="0"/>
              <w:autoSpaceDE w:val="0"/>
              <w:autoSpaceDN w:val="0"/>
              <w:adjustRightInd w:val="0"/>
              <w:spacing w:before="20" w:after="20" w:line="240" w:lineRule="auto"/>
              <w:rPr>
                <w:rFonts w:ascii="Verdana" w:hAnsi="Verdana" w:cs="Verdana"/>
                <w:sz w:val="20"/>
                <w:szCs w:val="20"/>
              </w:rPr>
            </w:pPr>
            <w:r w:rsidRPr="00F71612">
              <w:rPr>
                <w:rFonts w:ascii="Verdana" w:hAnsi="Verdana"/>
                <w:sz w:val="20"/>
                <w:szCs w:val="20"/>
              </w:rPr>
              <w:t>Presta attenzione nel corso delle attività</w:t>
            </w:r>
          </w:p>
        </w:tc>
        <w:tc>
          <w:tcPr>
            <w:tcW w:w="1285" w:type="dxa"/>
          </w:tcPr>
          <w:p w14:paraId="06BE80D7"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556166DC"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14B3ECF4"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19C56D7A" w14:textId="77777777" w:rsidTr="00803F59">
        <w:tc>
          <w:tcPr>
            <w:tcW w:w="6377" w:type="dxa"/>
          </w:tcPr>
          <w:p w14:paraId="752800BC" w14:textId="77777777" w:rsidR="00085E07" w:rsidRPr="00F71612" w:rsidRDefault="00085E07" w:rsidP="00972ED1">
            <w:pPr>
              <w:widowControl w:val="0"/>
              <w:autoSpaceDE w:val="0"/>
              <w:autoSpaceDN w:val="0"/>
              <w:adjustRightInd w:val="0"/>
              <w:spacing w:before="20" w:after="20" w:line="240" w:lineRule="auto"/>
              <w:rPr>
                <w:rFonts w:ascii="Verdana" w:hAnsi="Verdana"/>
                <w:sz w:val="20"/>
                <w:szCs w:val="20"/>
              </w:rPr>
            </w:pPr>
            <w:r>
              <w:rPr>
                <w:rFonts w:ascii="Verdana" w:hAnsi="Verdana"/>
                <w:sz w:val="20"/>
                <w:szCs w:val="20"/>
              </w:rPr>
              <w:t>Capacità di prendere appunti in classe</w:t>
            </w:r>
          </w:p>
        </w:tc>
        <w:tc>
          <w:tcPr>
            <w:tcW w:w="1285" w:type="dxa"/>
          </w:tcPr>
          <w:p w14:paraId="1AB11619"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16A982D8"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000D5012"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1685D9DC" w14:textId="77777777" w:rsidTr="00803F59">
        <w:tc>
          <w:tcPr>
            <w:tcW w:w="6377" w:type="dxa"/>
          </w:tcPr>
          <w:p w14:paraId="460597DF" w14:textId="77777777" w:rsidR="00085E07" w:rsidRDefault="00085E07" w:rsidP="00972ED1">
            <w:pPr>
              <w:widowControl w:val="0"/>
              <w:autoSpaceDE w:val="0"/>
              <w:autoSpaceDN w:val="0"/>
              <w:adjustRightInd w:val="0"/>
              <w:spacing w:before="20" w:after="20" w:line="240" w:lineRule="auto"/>
              <w:rPr>
                <w:rFonts w:ascii="Verdana" w:hAnsi="Verdana"/>
                <w:sz w:val="20"/>
                <w:szCs w:val="20"/>
              </w:rPr>
            </w:pPr>
            <w:r>
              <w:rPr>
                <w:rFonts w:ascii="Verdana" w:hAnsi="Verdana"/>
                <w:sz w:val="20"/>
                <w:szCs w:val="20"/>
              </w:rPr>
              <w:t>Capacità di produrre autonomamente mappe e schemi relativi agli argomenti di studio</w:t>
            </w:r>
          </w:p>
        </w:tc>
        <w:tc>
          <w:tcPr>
            <w:tcW w:w="1285" w:type="dxa"/>
          </w:tcPr>
          <w:p w14:paraId="5FA01022"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1A97D2FA"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4D858681"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r w:rsidR="00085E07" w:rsidRPr="00F71612" w14:paraId="7C878932" w14:textId="77777777" w:rsidTr="00803F59">
        <w:tc>
          <w:tcPr>
            <w:tcW w:w="6377" w:type="dxa"/>
          </w:tcPr>
          <w:p w14:paraId="28037BFB" w14:textId="77777777" w:rsidR="00085E07" w:rsidRDefault="00085E07" w:rsidP="00972ED1">
            <w:pPr>
              <w:widowControl w:val="0"/>
              <w:autoSpaceDE w:val="0"/>
              <w:autoSpaceDN w:val="0"/>
              <w:adjustRightInd w:val="0"/>
              <w:spacing w:before="20" w:after="20" w:line="240" w:lineRule="auto"/>
              <w:rPr>
                <w:rFonts w:ascii="Verdana" w:hAnsi="Verdana"/>
                <w:sz w:val="20"/>
                <w:szCs w:val="20"/>
              </w:rPr>
            </w:pPr>
            <w:r>
              <w:rPr>
                <w:rFonts w:ascii="Verdana" w:hAnsi="Verdana"/>
                <w:sz w:val="20"/>
                <w:szCs w:val="20"/>
              </w:rPr>
              <w:t>Capacità di individuare autonomamente parole e concetti chiave</w:t>
            </w:r>
          </w:p>
        </w:tc>
        <w:tc>
          <w:tcPr>
            <w:tcW w:w="1285" w:type="dxa"/>
          </w:tcPr>
          <w:p w14:paraId="28B8025C"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363F4369"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c>
          <w:tcPr>
            <w:tcW w:w="1263" w:type="dxa"/>
          </w:tcPr>
          <w:p w14:paraId="3409F1A1" w14:textId="77777777" w:rsidR="00085E07" w:rsidRPr="00F71612" w:rsidRDefault="00085E07" w:rsidP="00803F59">
            <w:pPr>
              <w:widowControl w:val="0"/>
              <w:autoSpaceDE w:val="0"/>
              <w:autoSpaceDN w:val="0"/>
              <w:adjustRightInd w:val="0"/>
              <w:spacing w:after="0" w:line="240" w:lineRule="auto"/>
              <w:rPr>
                <w:rFonts w:ascii="Verdana" w:hAnsi="Verdana" w:cs="Verdana"/>
                <w:b/>
                <w:sz w:val="20"/>
                <w:szCs w:val="20"/>
              </w:rPr>
            </w:pPr>
          </w:p>
        </w:tc>
      </w:tr>
    </w:tbl>
    <w:p w14:paraId="76A74FF4" w14:textId="77777777" w:rsidR="00085E07" w:rsidRPr="00F71612" w:rsidRDefault="00085E07" w:rsidP="00085E07">
      <w:pPr>
        <w:widowControl w:val="0"/>
        <w:autoSpaceDE w:val="0"/>
        <w:autoSpaceDN w:val="0"/>
        <w:adjustRightInd w:val="0"/>
        <w:spacing w:after="0" w:line="240" w:lineRule="auto"/>
        <w:rPr>
          <w:rFonts w:ascii="Verdana" w:hAnsi="Verdana" w:cs="Verdana"/>
          <w:sz w:val="20"/>
          <w:szCs w:val="20"/>
        </w:rPr>
      </w:pPr>
    </w:p>
    <w:p w14:paraId="0BB3292C"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733F3541" w14:textId="77777777" w:rsidR="00307282" w:rsidRDefault="00307282">
      <w:pPr>
        <w:spacing w:after="0" w:line="240" w:lineRule="auto"/>
        <w:rPr>
          <w:rFonts w:ascii="Verdana" w:hAnsi="Verdana" w:cs="Verdana"/>
          <w:b/>
          <w:sz w:val="20"/>
          <w:szCs w:val="20"/>
        </w:rPr>
      </w:pPr>
      <w:r>
        <w:rPr>
          <w:rFonts w:ascii="Verdana" w:hAnsi="Verdana" w:cs="Verdana"/>
          <w:b/>
          <w:sz w:val="20"/>
          <w:szCs w:val="20"/>
        </w:rPr>
        <w:br w:type="page"/>
      </w:r>
    </w:p>
    <w:p w14:paraId="5AEAE843" w14:textId="77777777" w:rsidR="00085E07" w:rsidRDefault="00085E07" w:rsidP="00307282">
      <w:pPr>
        <w:spacing w:after="0" w:line="240" w:lineRule="auto"/>
        <w:rPr>
          <w:rFonts w:ascii="Verdana" w:hAnsi="Verdana" w:cs="Verdana"/>
          <w:b/>
          <w:sz w:val="20"/>
          <w:szCs w:val="20"/>
        </w:rPr>
      </w:pPr>
      <w:r w:rsidRPr="00663F04">
        <w:rPr>
          <w:rFonts w:ascii="Verdana" w:hAnsi="Verdana" w:cs="Verdana"/>
          <w:b/>
          <w:sz w:val="20"/>
          <w:szCs w:val="20"/>
        </w:rPr>
        <w:lastRenderedPageBreak/>
        <w:t>STRATEGIE METODOLOGICHE E DIDATTICHE</w:t>
      </w:r>
    </w:p>
    <w:p w14:paraId="00DD30AE"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40A12AA0" w14:textId="77777777" w:rsidR="00307282" w:rsidRDefault="00307282" w:rsidP="00085E07">
      <w:pPr>
        <w:widowControl w:val="0"/>
        <w:autoSpaceDE w:val="0"/>
        <w:autoSpaceDN w:val="0"/>
        <w:adjustRightInd w:val="0"/>
        <w:spacing w:after="0" w:line="240" w:lineRule="auto"/>
        <w:rPr>
          <w:rFonts w:ascii="Verdana" w:hAnsi="Verdana" w:cs="Verdana"/>
          <w:b/>
          <w:sz w:val="20"/>
          <w:szCs w:val="20"/>
        </w:rPr>
      </w:pPr>
    </w:p>
    <w:tbl>
      <w:tblPr>
        <w:tblStyle w:val="Grigliatabella"/>
        <w:tblW w:w="0" w:type="auto"/>
        <w:tblLook w:val="04A0" w:firstRow="1" w:lastRow="0" w:firstColumn="1" w:lastColumn="0" w:noHBand="0" w:noVBand="1"/>
      </w:tblPr>
      <w:tblGrid>
        <w:gridCol w:w="4603"/>
        <w:gridCol w:w="5251"/>
      </w:tblGrid>
      <w:tr w:rsidR="00085E07" w14:paraId="4DD6289B" w14:textId="77777777" w:rsidTr="00803F59">
        <w:tc>
          <w:tcPr>
            <w:tcW w:w="4644" w:type="dxa"/>
          </w:tcPr>
          <w:p w14:paraId="01ED0470" w14:textId="77777777" w:rsidR="00085E07" w:rsidRDefault="00085E07" w:rsidP="00803F59">
            <w:pPr>
              <w:widowControl w:val="0"/>
              <w:autoSpaceDE w:val="0"/>
              <w:autoSpaceDN w:val="0"/>
              <w:adjustRightInd w:val="0"/>
              <w:spacing w:after="0" w:line="240" w:lineRule="auto"/>
              <w:jc w:val="center"/>
              <w:rPr>
                <w:rFonts w:ascii="Verdana" w:hAnsi="Verdana" w:cs="Verdana"/>
                <w:b/>
                <w:sz w:val="20"/>
                <w:szCs w:val="20"/>
              </w:rPr>
            </w:pPr>
            <w:r>
              <w:rPr>
                <w:rFonts w:ascii="Verdana" w:hAnsi="Verdana" w:cs="Verdana"/>
                <w:b/>
                <w:sz w:val="20"/>
                <w:szCs w:val="20"/>
              </w:rPr>
              <w:t>DISCIPLINE</w:t>
            </w:r>
          </w:p>
        </w:tc>
        <w:tc>
          <w:tcPr>
            <w:tcW w:w="5468" w:type="dxa"/>
          </w:tcPr>
          <w:p w14:paraId="7CCFE020" w14:textId="77777777" w:rsidR="00085E07" w:rsidRDefault="00085E07" w:rsidP="00803F59">
            <w:pPr>
              <w:widowControl w:val="0"/>
              <w:autoSpaceDE w:val="0"/>
              <w:autoSpaceDN w:val="0"/>
              <w:adjustRightInd w:val="0"/>
              <w:spacing w:after="0" w:line="240" w:lineRule="auto"/>
              <w:jc w:val="center"/>
              <w:rPr>
                <w:rFonts w:ascii="Verdana" w:hAnsi="Verdana" w:cs="Verdana"/>
                <w:b/>
                <w:sz w:val="20"/>
                <w:szCs w:val="20"/>
              </w:rPr>
            </w:pPr>
            <w:r>
              <w:rPr>
                <w:rFonts w:ascii="Verdana" w:hAnsi="Verdana" w:cs="Verdana"/>
                <w:b/>
                <w:sz w:val="20"/>
                <w:szCs w:val="20"/>
              </w:rPr>
              <w:t>STRATEGIE PER FACILITARE L’APPRENDIMENTO</w:t>
            </w:r>
          </w:p>
        </w:tc>
      </w:tr>
      <w:tr w:rsidR="00085E07" w14:paraId="082C53CF" w14:textId="77777777" w:rsidTr="00803F59">
        <w:tc>
          <w:tcPr>
            <w:tcW w:w="4644" w:type="dxa"/>
          </w:tcPr>
          <w:p w14:paraId="2BE0B254" w14:textId="77777777" w:rsidR="00085E07" w:rsidRDefault="00085E07" w:rsidP="00803F59">
            <w:pPr>
              <w:widowControl w:val="0"/>
              <w:autoSpaceDE w:val="0"/>
              <w:autoSpaceDN w:val="0"/>
              <w:adjustRightInd w:val="0"/>
              <w:spacing w:after="0" w:line="240" w:lineRule="auto"/>
              <w:rPr>
                <w:rFonts w:ascii="Verdana" w:hAnsi="Verdana" w:cs="Verdana"/>
                <w:sz w:val="20"/>
                <w:szCs w:val="20"/>
              </w:rPr>
            </w:pPr>
          </w:p>
          <w:p w14:paraId="66260932"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5C3BA458"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771CB45C"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234018F2"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6D09C890"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2B60358C"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24F311CE"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1BFECC6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8F53B1B"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12E9358E"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17B84BA6"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43AE896"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32F98EB2"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2AE41217"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0A96C48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54FDAC5B"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22CA05F0"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3B528AB9"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68A0C06F"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7A034B5F"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6B6F6EA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2CF5C3BB"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6B62B186"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444164A8"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1BBF47FE"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14398F47"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7F3A4C83"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7A9646DB"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722936C4" w14:textId="77777777" w:rsidR="00085E07" w:rsidRDefault="00085E07" w:rsidP="00972ED1">
            <w:pPr>
              <w:widowControl w:val="0"/>
              <w:autoSpaceDE w:val="0"/>
              <w:autoSpaceDN w:val="0"/>
              <w:adjustRightInd w:val="0"/>
              <w:spacing w:after="0" w:line="360" w:lineRule="auto"/>
              <w:rPr>
                <w:rFonts w:ascii="Verdana" w:hAnsi="Verdana" w:cs="Verdana"/>
                <w:b/>
                <w:sz w:val="20"/>
                <w:szCs w:val="20"/>
              </w:rPr>
            </w:pPr>
            <w:r w:rsidRPr="00A11420">
              <w:rPr>
                <w:rFonts w:ascii="Verdana" w:hAnsi="Verdana" w:cs="Verdana"/>
                <w:sz w:val="20"/>
                <w:szCs w:val="20"/>
              </w:rPr>
              <w:t>METODOLOGIE N.__________________</w:t>
            </w:r>
          </w:p>
        </w:tc>
        <w:tc>
          <w:tcPr>
            <w:tcW w:w="5468" w:type="dxa"/>
          </w:tcPr>
          <w:p w14:paraId="3226FD1B" w14:textId="77777777" w:rsidR="00085E07"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1CC8D10C"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Valorizzare nella didattica linguaggi comunicativi altri dal codice scritto (linguaggio iconografico, parlato), utilizzando mediatori didattici quali immagini, disegni e riepiloghi a voce</w:t>
            </w:r>
          </w:p>
          <w:p w14:paraId="5F0883D6"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64B697B6"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Utilizzare schemi e mappe concettuali</w:t>
            </w:r>
          </w:p>
          <w:p w14:paraId="4BE6FB55" w14:textId="77777777" w:rsidR="00085E07" w:rsidRPr="00C006C9" w:rsidRDefault="00085E07" w:rsidP="00803F59">
            <w:pPr>
              <w:widowControl w:val="0"/>
              <w:autoSpaceDE w:val="0"/>
              <w:autoSpaceDN w:val="0"/>
              <w:adjustRightInd w:val="0"/>
              <w:spacing w:after="0" w:line="240" w:lineRule="auto"/>
              <w:rPr>
                <w:rFonts w:ascii="Verdana" w:hAnsi="Verdana" w:cs="Verdana"/>
                <w:sz w:val="20"/>
                <w:szCs w:val="20"/>
              </w:rPr>
            </w:pPr>
          </w:p>
          <w:p w14:paraId="7744BA07"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 xml:space="preserve">Insegnare l’uso di dispositivi </w:t>
            </w:r>
            <w:proofErr w:type="spellStart"/>
            <w:r w:rsidRPr="00C006C9">
              <w:rPr>
                <w:rFonts w:ascii="Verdana" w:hAnsi="Verdana" w:cs="Verdana"/>
                <w:sz w:val="20"/>
                <w:szCs w:val="20"/>
              </w:rPr>
              <w:t>extratestuali</w:t>
            </w:r>
            <w:proofErr w:type="spellEnd"/>
            <w:r w:rsidRPr="00C006C9">
              <w:rPr>
                <w:rFonts w:ascii="Verdana" w:hAnsi="Verdana" w:cs="Verdana"/>
                <w:sz w:val="20"/>
                <w:szCs w:val="20"/>
              </w:rPr>
              <w:t xml:space="preserve"> per lo studio (titolo, paragrafi, immagini)</w:t>
            </w:r>
          </w:p>
          <w:p w14:paraId="22A189B1"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 xml:space="preserve"> </w:t>
            </w:r>
          </w:p>
          <w:p w14:paraId="2A2C1B8D"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Promuovere inferenze, integrazioni e collegamenti tra le conoscenze e le discipline</w:t>
            </w:r>
          </w:p>
          <w:p w14:paraId="7929B84D"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50905822"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 xml:space="preserve">Dividere gli obiettivi di </w:t>
            </w:r>
            <w:r>
              <w:rPr>
                <w:rFonts w:ascii="Verdana" w:hAnsi="Verdana" w:cs="Verdana"/>
                <w:sz w:val="20"/>
                <w:szCs w:val="20"/>
              </w:rPr>
              <w:t>un compito in “sotto obiettivi”</w:t>
            </w:r>
          </w:p>
          <w:p w14:paraId="4C91FB6C" w14:textId="77777777" w:rsidR="00085E07" w:rsidRPr="00C006C9" w:rsidRDefault="00085E07" w:rsidP="00803F59">
            <w:pPr>
              <w:widowControl w:val="0"/>
              <w:autoSpaceDE w:val="0"/>
              <w:autoSpaceDN w:val="0"/>
              <w:adjustRightInd w:val="0"/>
              <w:spacing w:after="0" w:line="240" w:lineRule="auto"/>
              <w:rPr>
                <w:rFonts w:ascii="Verdana" w:hAnsi="Verdana" w:cs="Verdana"/>
                <w:sz w:val="20"/>
                <w:szCs w:val="20"/>
              </w:rPr>
            </w:pPr>
          </w:p>
          <w:p w14:paraId="17674DBB"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Offrire anticipatamente schemi grafici relativi all’argomento di studio, per orientare l’alunno nella discriminazione delle informazioni essenziali</w:t>
            </w:r>
          </w:p>
          <w:p w14:paraId="711DBD32"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1CF02532"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Privilegiare l’apprendimento dall’esperienza e la didattica laboratoriale</w:t>
            </w:r>
          </w:p>
          <w:p w14:paraId="43CFB6B8"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12A19C98"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Promuovere processi metacognitivi per sollecitare nell’alunno l’autocontrollo e l’autovalutazione dei propri processi di apprendimento</w:t>
            </w:r>
          </w:p>
          <w:p w14:paraId="5D012E56"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115B7F26" w14:textId="77777777" w:rsidR="00085E07"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Incentivare la didattica di piccolo gruppo e il tutoraggio tra pari</w:t>
            </w:r>
          </w:p>
          <w:p w14:paraId="7E29897A"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1A8C01C3" w14:textId="77777777" w:rsidR="00085E07" w:rsidRPr="00C006C9" w:rsidRDefault="00085E07" w:rsidP="00085E07">
            <w:pPr>
              <w:pStyle w:val="Paragrafoelenco"/>
              <w:widowControl w:val="0"/>
              <w:numPr>
                <w:ilvl w:val="0"/>
                <w:numId w:val="1"/>
              </w:numPr>
              <w:autoSpaceDE w:val="0"/>
              <w:autoSpaceDN w:val="0"/>
              <w:adjustRightInd w:val="0"/>
              <w:spacing w:after="0" w:line="240" w:lineRule="auto"/>
              <w:rPr>
                <w:rFonts w:ascii="Verdana" w:hAnsi="Verdana" w:cs="Verdana"/>
                <w:b/>
                <w:sz w:val="20"/>
                <w:szCs w:val="20"/>
              </w:rPr>
            </w:pPr>
            <w:r>
              <w:rPr>
                <w:rFonts w:ascii="Verdana" w:hAnsi="Verdana" w:cs="Verdana"/>
                <w:sz w:val="20"/>
                <w:szCs w:val="20"/>
              </w:rPr>
              <w:t>P</w:t>
            </w:r>
            <w:r w:rsidRPr="00C006C9">
              <w:rPr>
                <w:rFonts w:ascii="Verdana" w:hAnsi="Verdana" w:cs="Verdana"/>
                <w:sz w:val="20"/>
                <w:szCs w:val="20"/>
              </w:rPr>
              <w:t>romuovere l’apprendimento collaborativo</w:t>
            </w:r>
          </w:p>
        </w:tc>
      </w:tr>
    </w:tbl>
    <w:p w14:paraId="2797E7FE"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09ABD32B"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1FD0CE92"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2891887D" w14:textId="77777777" w:rsidR="00085E07" w:rsidRPr="00663F04" w:rsidRDefault="00085E07" w:rsidP="00085E07">
      <w:pPr>
        <w:widowControl w:val="0"/>
        <w:autoSpaceDE w:val="0"/>
        <w:autoSpaceDN w:val="0"/>
        <w:adjustRightInd w:val="0"/>
        <w:spacing w:after="0" w:line="240" w:lineRule="auto"/>
        <w:rPr>
          <w:rFonts w:ascii="Verdana" w:hAnsi="Verdana" w:cs="Verdana"/>
          <w:b/>
          <w:sz w:val="20"/>
          <w:szCs w:val="20"/>
        </w:rPr>
      </w:pPr>
    </w:p>
    <w:p w14:paraId="722DE7E4"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662616C7"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5E44C15C" w14:textId="77777777" w:rsidR="00085E07" w:rsidRDefault="00085E07" w:rsidP="00085E07">
      <w:pPr>
        <w:spacing w:after="0" w:line="240" w:lineRule="auto"/>
        <w:rPr>
          <w:rFonts w:ascii="Verdana" w:hAnsi="Verdana" w:cs="Verdana"/>
          <w:b/>
          <w:sz w:val="20"/>
          <w:szCs w:val="20"/>
        </w:rPr>
      </w:pPr>
    </w:p>
    <w:p w14:paraId="0EBAC3F0" w14:textId="77777777" w:rsidR="00307282" w:rsidRDefault="00307282">
      <w:pPr>
        <w:spacing w:after="0" w:line="240" w:lineRule="auto"/>
        <w:rPr>
          <w:rFonts w:ascii="Verdana" w:hAnsi="Verdana" w:cs="Verdana"/>
          <w:b/>
          <w:sz w:val="20"/>
          <w:szCs w:val="20"/>
        </w:rPr>
      </w:pPr>
      <w:r>
        <w:rPr>
          <w:rFonts w:ascii="Verdana" w:hAnsi="Verdana" w:cs="Verdana"/>
          <w:b/>
          <w:sz w:val="20"/>
          <w:szCs w:val="20"/>
        </w:rPr>
        <w:br w:type="page"/>
      </w:r>
    </w:p>
    <w:p w14:paraId="2DFB75AD" w14:textId="77777777" w:rsidR="00085E07" w:rsidRDefault="00085E07" w:rsidP="00307282">
      <w:pPr>
        <w:spacing w:after="0" w:line="240" w:lineRule="auto"/>
        <w:rPr>
          <w:rFonts w:ascii="Verdana" w:hAnsi="Verdana" w:cs="Verdana"/>
          <w:b/>
          <w:sz w:val="20"/>
          <w:szCs w:val="20"/>
        </w:rPr>
      </w:pPr>
      <w:r>
        <w:rPr>
          <w:rFonts w:ascii="Verdana" w:hAnsi="Verdana" w:cs="Verdana"/>
          <w:b/>
          <w:sz w:val="20"/>
          <w:szCs w:val="20"/>
        </w:rPr>
        <w:lastRenderedPageBreak/>
        <w:t xml:space="preserve">STRUMENTI COMPENSATIVI </w:t>
      </w:r>
    </w:p>
    <w:p w14:paraId="22DE3D20"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42DBAED8" w14:textId="77777777" w:rsidR="00085E07" w:rsidRPr="00C006C9" w:rsidRDefault="00085E07" w:rsidP="00085E07">
      <w:pPr>
        <w:widowControl w:val="0"/>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L ’alunno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w:t>
      </w:r>
    </w:p>
    <w:p w14:paraId="00CF737B"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tbl>
      <w:tblPr>
        <w:tblStyle w:val="Grigliatabella"/>
        <w:tblW w:w="0" w:type="auto"/>
        <w:tblLook w:val="04A0" w:firstRow="1" w:lastRow="0" w:firstColumn="1" w:lastColumn="0" w:noHBand="0" w:noVBand="1"/>
      </w:tblPr>
      <w:tblGrid>
        <w:gridCol w:w="4604"/>
        <w:gridCol w:w="5250"/>
      </w:tblGrid>
      <w:tr w:rsidR="00085E07" w14:paraId="6B16C4A2" w14:textId="77777777" w:rsidTr="00803F59">
        <w:tc>
          <w:tcPr>
            <w:tcW w:w="4644" w:type="dxa"/>
          </w:tcPr>
          <w:p w14:paraId="318DF573" w14:textId="77777777" w:rsidR="00085E07" w:rsidRDefault="00085E07" w:rsidP="00803F59">
            <w:pPr>
              <w:widowControl w:val="0"/>
              <w:autoSpaceDE w:val="0"/>
              <w:autoSpaceDN w:val="0"/>
              <w:adjustRightInd w:val="0"/>
              <w:spacing w:after="0" w:line="240" w:lineRule="auto"/>
              <w:rPr>
                <w:rFonts w:ascii="Verdana" w:hAnsi="Verdana" w:cs="Verdana"/>
                <w:b/>
                <w:sz w:val="20"/>
                <w:szCs w:val="20"/>
              </w:rPr>
            </w:pPr>
            <w:r>
              <w:rPr>
                <w:rFonts w:ascii="Verdana" w:hAnsi="Verdana" w:cs="Verdana"/>
                <w:b/>
                <w:sz w:val="20"/>
                <w:szCs w:val="20"/>
              </w:rPr>
              <w:t xml:space="preserve">DISCIPLINE </w:t>
            </w:r>
          </w:p>
        </w:tc>
        <w:tc>
          <w:tcPr>
            <w:tcW w:w="5468" w:type="dxa"/>
          </w:tcPr>
          <w:p w14:paraId="2E0E065C" w14:textId="77777777" w:rsidR="00085E07" w:rsidRDefault="00085E07" w:rsidP="00803F59">
            <w:pPr>
              <w:widowControl w:val="0"/>
              <w:autoSpaceDE w:val="0"/>
              <w:autoSpaceDN w:val="0"/>
              <w:adjustRightInd w:val="0"/>
              <w:spacing w:after="0" w:line="240" w:lineRule="auto"/>
              <w:rPr>
                <w:rFonts w:ascii="Verdana" w:hAnsi="Verdana" w:cs="Verdana"/>
                <w:b/>
                <w:sz w:val="20"/>
                <w:szCs w:val="20"/>
              </w:rPr>
            </w:pPr>
            <w:r>
              <w:rPr>
                <w:rFonts w:ascii="Verdana" w:hAnsi="Verdana" w:cs="Verdana"/>
                <w:b/>
                <w:sz w:val="20"/>
                <w:szCs w:val="20"/>
              </w:rPr>
              <w:t xml:space="preserve">STRUMENTI COMPENSATIVI </w:t>
            </w:r>
          </w:p>
        </w:tc>
      </w:tr>
      <w:tr w:rsidR="00085E07" w14:paraId="16DE2AF3" w14:textId="77777777" w:rsidTr="00803F59">
        <w:tc>
          <w:tcPr>
            <w:tcW w:w="4644" w:type="dxa"/>
          </w:tcPr>
          <w:p w14:paraId="63826ECD" w14:textId="77777777" w:rsidR="00085E07" w:rsidRDefault="00085E07" w:rsidP="00803F59">
            <w:pPr>
              <w:widowControl w:val="0"/>
              <w:autoSpaceDE w:val="0"/>
              <w:autoSpaceDN w:val="0"/>
              <w:adjustRightInd w:val="0"/>
              <w:spacing w:after="0" w:line="240" w:lineRule="auto"/>
              <w:rPr>
                <w:rFonts w:ascii="Verdana" w:hAnsi="Verdana" w:cs="Verdana"/>
                <w:sz w:val="20"/>
                <w:szCs w:val="20"/>
              </w:rPr>
            </w:pPr>
          </w:p>
          <w:p w14:paraId="1DE19EF1"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739B4FAD"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284C8EAB"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1C0A027A"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470DB951"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748B3EB3"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1CF156E9"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719FE21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DB25897"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5DFD5B9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5BB0902B"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F979E4F"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16A10AA1"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3B21725E"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0D2D5C9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2046AC0F"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524377B1"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01539CA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7FAD0329"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2B5F35F5"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7EA5B2F8"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35CFD26C"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00C85CAB"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2197C106"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55D4BFCC"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5DCED86D"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6351B18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501553E6"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5D408B0D" w14:textId="77777777" w:rsidR="00085E07" w:rsidRDefault="00085E07" w:rsidP="00972ED1">
            <w:pPr>
              <w:widowControl w:val="0"/>
              <w:autoSpaceDE w:val="0"/>
              <w:autoSpaceDN w:val="0"/>
              <w:adjustRightInd w:val="0"/>
              <w:spacing w:after="0" w:line="360" w:lineRule="auto"/>
              <w:rPr>
                <w:rFonts w:ascii="Verdana" w:hAnsi="Verdana" w:cs="Verdana"/>
                <w:b/>
                <w:sz w:val="20"/>
                <w:szCs w:val="20"/>
              </w:rPr>
            </w:pPr>
            <w:r w:rsidRPr="00A11420">
              <w:rPr>
                <w:rFonts w:ascii="Verdana" w:hAnsi="Verdana" w:cs="Verdana"/>
                <w:sz w:val="20"/>
                <w:szCs w:val="20"/>
              </w:rPr>
              <w:t>METODOLOGIE N.__________________</w:t>
            </w:r>
          </w:p>
        </w:tc>
        <w:tc>
          <w:tcPr>
            <w:tcW w:w="5468" w:type="dxa"/>
          </w:tcPr>
          <w:p w14:paraId="10234C2A" w14:textId="77777777" w:rsidR="00085E07"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352DA3F3" w14:textId="77777777" w:rsidR="00085E07"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formulari, sintesi, schemi, mappe concettuali delle unità di apprendimento</w:t>
            </w:r>
          </w:p>
          <w:p w14:paraId="32F78010"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5BF8B709" w14:textId="77777777" w:rsidR="00085E07"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tabella delle misure e delle formule geometriche</w:t>
            </w:r>
          </w:p>
          <w:p w14:paraId="6F92AA36"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6898C091" w14:textId="77777777" w:rsidR="00085E07"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computer con programma di videoscrittura, correttore ortografico; stampante e scanner</w:t>
            </w:r>
          </w:p>
          <w:p w14:paraId="47206AB2"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41A9F758" w14:textId="77777777" w:rsidR="00085E07"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calcolatrice o computer con foglio di calcolo e stampante</w:t>
            </w:r>
          </w:p>
          <w:p w14:paraId="3082CC27"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24DEBE33" w14:textId="77777777" w:rsidR="00085E07"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registratore e risorse audio (sintesi vocale, audiolibri, libri digitali)</w:t>
            </w:r>
          </w:p>
          <w:p w14:paraId="10336FB0"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20507F84" w14:textId="77777777" w:rsidR="00085E07"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software didattici specifici</w:t>
            </w:r>
          </w:p>
          <w:p w14:paraId="4B38B6DB"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59CBC979" w14:textId="77777777" w:rsidR="00085E07"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sz w:val="20"/>
                <w:szCs w:val="20"/>
              </w:rPr>
            </w:pPr>
            <w:r w:rsidRPr="00C006C9">
              <w:rPr>
                <w:rFonts w:ascii="Verdana" w:hAnsi="Verdana" w:cs="Verdana"/>
                <w:sz w:val="20"/>
                <w:szCs w:val="20"/>
              </w:rPr>
              <w:t xml:space="preserve">Computer con sintesi vocale </w:t>
            </w:r>
          </w:p>
          <w:p w14:paraId="79FCFF98"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79E665D9" w14:textId="77777777" w:rsidR="00085E07" w:rsidRPr="00C006C9" w:rsidRDefault="00085E07" w:rsidP="00085E07">
            <w:pPr>
              <w:pStyle w:val="Paragrafoelenco"/>
              <w:widowControl w:val="0"/>
              <w:numPr>
                <w:ilvl w:val="0"/>
                <w:numId w:val="2"/>
              </w:numPr>
              <w:autoSpaceDE w:val="0"/>
              <w:autoSpaceDN w:val="0"/>
              <w:adjustRightInd w:val="0"/>
              <w:spacing w:after="0" w:line="240" w:lineRule="auto"/>
              <w:rPr>
                <w:rFonts w:ascii="Verdana" w:hAnsi="Verdana" w:cs="Verdana"/>
                <w:b/>
                <w:sz w:val="20"/>
                <w:szCs w:val="20"/>
              </w:rPr>
            </w:pPr>
            <w:r w:rsidRPr="00C006C9">
              <w:rPr>
                <w:rFonts w:ascii="Verdana" w:hAnsi="Verdana" w:cs="Verdana"/>
                <w:sz w:val="20"/>
                <w:szCs w:val="20"/>
              </w:rPr>
              <w:t>vocabolario multimediale</w:t>
            </w:r>
          </w:p>
        </w:tc>
      </w:tr>
    </w:tbl>
    <w:p w14:paraId="64225C28"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153646FF"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5E4E5DA8"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7F6BD8A2" w14:textId="77777777" w:rsidR="00307282" w:rsidRDefault="00307282">
      <w:pPr>
        <w:spacing w:after="0" w:line="240" w:lineRule="auto"/>
        <w:rPr>
          <w:rFonts w:ascii="Verdana" w:hAnsi="Verdana" w:cs="Verdana"/>
          <w:b/>
          <w:sz w:val="20"/>
          <w:szCs w:val="20"/>
        </w:rPr>
      </w:pPr>
      <w:r>
        <w:rPr>
          <w:rFonts w:ascii="Verdana" w:hAnsi="Verdana" w:cs="Verdana"/>
          <w:b/>
          <w:sz w:val="20"/>
          <w:szCs w:val="20"/>
        </w:rPr>
        <w:br w:type="page"/>
      </w:r>
    </w:p>
    <w:p w14:paraId="6762C08D" w14:textId="77777777" w:rsidR="00085E07" w:rsidRDefault="00085E07" w:rsidP="00307282">
      <w:pPr>
        <w:spacing w:after="0" w:line="240" w:lineRule="auto"/>
        <w:rPr>
          <w:rFonts w:ascii="Verdana" w:hAnsi="Verdana" w:cs="Verdana"/>
          <w:b/>
          <w:sz w:val="20"/>
          <w:szCs w:val="20"/>
        </w:rPr>
      </w:pPr>
      <w:r>
        <w:rPr>
          <w:rFonts w:ascii="Verdana" w:hAnsi="Verdana" w:cs="Verdana"/>
          <w:b/>
          <w:sz w:val="20"/>
          <w:szCs w:val="20"/>
        </w:rPr>
        <w:lastRenderedPageBreak/>
        <w:t>MISURE DISPENSATIVE</w:t>
      </w:r>
    </w:p>
    <w:p w14:paraId="5281CB3F" w14:textId="77777777" w:rsidR="00085E07" w:rsidRPr="00683991" w:rsidRDefault="00085E07" w:rsidP="00085E07">
      <w:pPr>
        <w:rPr>
          <w:i/>
          <w:smallCaps/>
        </w:rPr>
      </w:pPr>
    </w:p>
    <w:p w14:paraId="585F0A8C" w14:textId="77777777" w:rsidR="00085E07" w:rsidRPr="00683991" w:rsidRDefault="00085E07" w:rsidP="00085E07">
      <w:pPr>
        <w:jc w:val="both"/>
      </w:pPr>
      <w:r w:rsidRPr="00683991">
        <w:t>All’alunno con DSA è garantito l’essere dispensato da alcune prestazioni non essenziali ai fini dei concetti da apprendere. Esse possono essere, a seconda della disciplina e del caso:</w:t>
      </w:r>
    </w:p>
    <w:p w14:paraId="512494D2"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tbl>
      <w:tblPr>
        <w:tblStyle w:val="Grigliatabella"/>
        <w:tblW w:w="0" w:type="auto"/>
        <w:tblLook w:val="04A0" w:firstRow="1" w:lastRow="0" w:firstColumn="1" w:lastColumn="0" w:noHBand="0" w:noVBand="1"/>
      </w:tblPr>
      <w:tblGrid>
        <w:gridCol w:w="4604"/>
        <w:gridCol w:w="5250"/>
      </w:tblGrid>
      <w:tr w:rsidR="00085E07" w:rsidRPr="00C006C9" w14:paraId="4FFE569C" w14:textId="77777777" w:rsidTr="00803F59">
        <w:tc>
          <w:tcPr>
            <w:tcW w:w="4622" w:type="dxa"/>
          </w:tcPr>
          <w:p w14:paraId="036E0EB7" w14:textId="77777777" w:rsidR="00085E07" w:rsidRPr="004F2769" w:rsidRDefault="00085E07" w:rsidP="00803F59">
            <w:pPr>
              <w:widowControl w:val="0"/>
              <w:autoSpaceDE w:val="0"/>
              <w:autoSpaceDN w:val="0"/>
              <w:adjustRightInd w:val="0"/>
              <w:spacing w:after="0" w:line="240" w:lineRule="auto"/>
              <w:rPr>
                <w:rFonts w:ascii="Verdana" w:hAnsi="Verdana" w:cs="Verdana"/>
                <w:b/>
                <w:sz w:val="20"/>
                <w:szCs w:val="20"/>
              </w:rPr>
            </w:pPr>
            <w:r w:rsidRPr="004F2769">
              <w:rPr>
                <w:rFonts w:ascii="Verdana" w:hAnsi="Verdana" w:cs="Verdana"/>
                <w:b/>
                <w:sz w:val="20"/>
                <w:szCs w:val="20"/>
              </w:rPr>
              <w:t>DISCIPLINE</w:t>
            </w:r>
          </w:p>
        </w:tc>
        <w:tc>
          <w:tcPr>
            <w:tcW w:w="5340" w:type="dxa"/>
          </w:tcPr>
          <w:p w14:paraId="30372E77" w14:textId="77777777" w:rsidR="00085E07" w:rsidRPr="004F2769" w:rsidRDefault="00085E07" w:rsidP="00803F59">
            <w:pPr>
              <w:widowControl w:val="0"/>
              <w:autoSpaceDE w:val="0"/>
              <w:autoSpaceDN w:val="0"/>
              <w:adjustRightInd w:val="0"/>
              <w:spacing w:after="0" w:line="240" w:lineRule="auto"/>
              <w:rPr>
                <w:rFonts w:ascii="Verdana" w:hAnsi="Verdana" w:cs="Verdana"/>
                <w:b/>
                <w:sz w:val="20"/>
                <w:szCs w:val="20"/>
              </w:rPr>
            </w:pPr>
            <w:r w:rsidRPr="004F2769">
              <w:rPr>
                <w:rFonts w:ascii="Verdana" w:hAnsi="Verdana" w:cs="Verdana"/>
                <w:b/>
                <w:sz w:val="20"/>
                <w:szCs w:val="20"/>
              </w:rPr>
              <w:t xml:space="preserve">MISURE DISPENSATIVE </w:t>
            </w:r>
          </w:p>
        </w:tc>
      </w:tr>
      <w:tr w:rsidR="00085E07" w:rsidRPr="00C006C9" w14:paraId="40F21644" w14:textId="77777777" w:rsidTr="00803F59">
        <w:tc>
          <w:tcPr>
            <w:tcW w:w="4622" w:type="dxa"/>
          </w:tcPr>
          <w:p w14:paraId="6B4D6E2B" w14:textId="77777777" w:rsidR="00085E07" w:rsidRDefault="00085E07" w:rsidP="00803F59">
            <w:pPr>
              <w:widowControl w:val="0"/>
              <w:autoSpaceDE w:val="0"/>
              <w:autoSpaceDN w:val="0"/>
              <w:adjustRightInd w:val="0"/>
              <w:spacing w:after="0" w:line="240" w:lineRule="auto"/>
              <w:rPr>
                <w:rFonts w:ascii="Verdana" w:hAnsi="Verdana" w:cs="Verdana"/>
                <w:sz w:val="20"/>
                <w:szCs w:val="20"/>
              </w:rPr>
            </w:pPr>
          </w:p>
          <w:p w14:paraId="14885D1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4E68CDD1"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25ACB22E"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6D3C4DB9"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3D7EA932"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3F2DA7B9"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558845C3"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67E936B5"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78E4BB08"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79E816B7"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57BC7193"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735E016C"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78697116"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002445B8"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0A93468A"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4F05D36E"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2D8D0D20"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73D5DF1"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2849ADCF"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2D9DAE13"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52BDA82"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4E6A6B4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63A1F8D3"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57D3B0C9"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6F31EBB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692C4CAD"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6386857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3ABA8F9A"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2223E655" w14:textId="77777777" w:rsidR="00085E07" w:rsidRDefault="00085E07" w:rsidP="00972ED1">
            <w:pPr>
              <w:widowControl w:val="0"/>
              <w:autoSpaceDE w:val="0"/>
              <w:autoSpaceDN w:val="0"/>
              <w:adjustRightInd w:val="0"/>
              <w:spacing w:after="0" w:line="360" w:lineRule="auto"/>
              <w:rPr>
                <w:rFonts w:ascii="Verdana" w:hAnsi="Verdana" w:cs="Verdana"/>
                <w:b/>
                <w:sz w:val="20"/>
                <w:szCs w:val="20"/>
              </w:rPr>
            </w:pPr>
            <w:r w:rsidRPr="00A11420">
              <w:rPr>
                <w:rFonts w:ascii="Verdana" w:hAnsi="Verdana" w:cs="Verdana"/>
                <w:sz w:val="20"/>
                <w:szCs w:val="20"/>
              </w:rPr>
              <w:t>METODOLOGIE N.__________________</w:t>
            </w:r>
          </w:p>
        </w:tc>
        <w:tc>
          <w:tcPr>
            <w:tcW w:w="5340" w:type="dxa"/>
          </w:tcPr>
          <w:p w14:paraId="5648071F" w14:textId="77777777" w:rsidR="00085E07" w:rsidRDefault="00085E07" w:rsidP="00803F59">
            <w:pPr>
              <w:pStyle w:val="Paragrafoelenco"/>
              <w:widowControl w:val="0"/>
              <w:autoSpaceDE w:val="0"/>
              <w:autoSpaceDN w:val="0"/>
              <w:adjustRightInd w:val="0"/>
              <w:spacing w:after="0" w:line="240" w:lineRule="auto"/>
              <w:rPr>
                <w:rFonts w:ascii="Verdana" w:hAnsi="Verdana" w:cs="Verdana"/>
                <w:sz w:val="20"/>
                <w:szCs w:val="20"/>
              </w:rPr>
            </w:pPr>
          </w:p>
          <w:p w14:paraId="24460B9A"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la lettura ad alta voce</w:t>
            </w:r>
          </w:p>
          <w:p w14:paraId="2E37D688" w14:textId="77777777" w:rsidR="00085E07" w:rsidRPr="00972ED1" w:rsidRDefault="00085E07" w:rsidP="00803F59">
            <w:pPr>
              <w:spacing w:after="0" w:line="240" w:lineRule="auto"/>
              <w:ind w:left="720"/>
              <w:rPr>
                <w:rFonts w:ascii="Verdana" w:hAnsi="Verdana"/>
                <w:sz w:val="20"/>
                <w:szCs w:val="20"/>
              </w:rPr>
            </w:pPr>
          </w:p>
          <w:p w14:paraId="2F2DF31A"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la scrittura sotto dettatura</w:t>
            </w:r>
          </w:p>
          <w:p w14:paraId="10D4022B" w14:textId="77777777" w:rsidR="00085E07" w:rsidRPr="00972ED1" w:rsidRDefault="00085E07" w:rsidP="00803F59">
            <w:pPr>
              <w:spacing w:after="0" w:line="240" w:lineRule="auto"/>
              <w:ind w:left="720"/>
              <w:rPr>
                <w:rFonts w:ascii="Verdana" w:hAnsi="Verdana"/>
                <w:sz w:val="20"/>
                <w:szCs w:val="20"/>
              </w:rPr>
            </w:pPr>
          </w:p>
          <w:p w14:paraId="3063D74E"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prendere appunti</w:t>
            </w:r>
          </w:p>
          <w:p w14:paraId="0147A135" w14:textId="77777777" w:rsidR="00085E07" w:rsidRPr="00972ED1" w:rsidRDefault="00085E07" w:rsidP="00803F59">
            <w:pPr>
              <w:spacing w:after="0" w:line="240" w:lineRule="auto"/>
              <w:ind w:left="720"/>
              <w:rPr>
                <w:rFonts w:ascii="Verdana" w:hAnsi="Verdana"/>
                <w:sz w:val="20"/>
                <w:szCs w:val="20"/>
              </w:rPr>
            </w:pPr>
          </w:p>
          <w:p w14:paraId="340027E0"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copiare dalla lavagna</w:t>
            </w:r>
          </w:p>
          <w:p w14:paraId="05068A01" w14:textId="77777777" w:rsidR="00085E07" w:rsidRPr="00972ED1" w:rsidRDefault="00085E07" w:rsidP="00803F59">
            <w:pPr>
              <w:spacing w:after="0" w:line="240" w:lineRule="auto"/>
              <w:ind w:left="720"/>
              <w:rPr>
                <w:rFonts w:ascii="Verdana" w:hAnsi="Verdana"/>
                <w:sz w:val="20"/>
                <w:szCs w:val="20"/>
              </w:rPr>
            </w:pPr>
          </w:p>
          <w:p w14:paraId="66E90E3B"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il rispetto della tempistica per la consegna dei compiti scritti</w:t>
            </w:r>
          </w:p>
          <w:p w14:paraId="15D3E908" w14:textId="77777777" w:rsidR="00085E07" w:rsidRPr="00972ED1" w:rsidRDefault="00085E07" w:rsidP="00803F59">
            <w:pPr>
              <w:spacing w:after="0" w:line="240" w:lineRule="auto"/>
              <w:ind w:left="720"/>
              <w:rPr>
                <w:rFonts w:ascii="Verdana" w:hAnsi="Verdana"/>
                <w:sz w:val="20"/>
                <w:szCs w:val="20"/>
              </w:rPr>
            </w:pPr>
          </w:p>
          <w:p w14:paraId="7D9F8FCD"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la quantità eccessiva dei compiti a casa</w:t>
            </w:r>
          </w:p>
          <w:p w14:paraId="6D5C98A4" w14:textId="77777777" w:rsidR="00085E07" w:rsidRPr="00972ED1" w:rsidRDefault="00085E07" w:rsidP="00803F59">
            <w:pPr>
              <w:spacing w:after="0" w:line="240" w:lineRule="auto"/>
              <w:ind w:left="720"/>
              <w:rPr>
                <w:rFonts w:ascii="Verdana" w:hAnsi="Verdana"/>
                <w:sz w:val="20"/>
                <w:szCs w:val="20"/>
              </w:rPr>
            </w:pPr>
          </w:p>
          <w:p w14:paraId="1458BE72"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l’effettuazione di più prove valutative in tempi ravvicinati</w:t>
            </w:r>
          </w:p>
          <w:p w14:paraId="2B8EE06D" w14:textId="77777777" w:rsidR="00085E07" w:rsidRPr="00972ED1" w:rsidRDefault="00085E07" w:rsidP="00803F59">
            <w:pPr>
              <w:spacing w:after="0" w:line="240" w:lineRule="auto"/>
              <w:ind w:left="720"/>
              <w:rPr>
                <w:rFonts w:ascii="Verdana" w:hAnsi="Verdana"/>
                <w:sz w:val="20"/>
                <w:szCs w:val="20"/>
              </w:rPr>
            </w:pPr>
          </w:p>
          <w:p w14:paraId="2344743D"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 xml:space="preserve">lo studio mnemonico di formule, tabelle, definizioni </w:t>
            </w:r>
          </w:p>
          <w:p w14:paraId="142C1C4F" w14:textId="77777777" w:rsidR="00085E07" w:rsidRPr="00972ED1" w:rsidRDefault="00085E07" w:rsidP="00803F59">
            <w:pPr>
              <w:spacing w:after="0" w:line="240" w:lineRule="auto"/>
              <w:ind w:left="720"/>
              <w:rPr>
                <w:rFonts w:ascii="Verdana" w:hAnsi="Verdana"/>
                <w:sz w:val="20"/>
                <w:szCs w:val="20"/>
              </w:rPr>
            </w:pPr>
          </w:p>
          <w:p w14:paraId="7B46B57F" w14:textId="77777777" w:rsidR="00085E07" w:rsidRPr="00972ED1" w:rsidRDefault="00085E07" w:rsidP="00085E07">
            <w:pPr>
              <w:numPr>
                <w:ilvl w:val="0"/>
                <w:numId w:val="3"/>
              </w:numPr>
              <w:spacing w:after="0" w:line="240" w:lineRule="auto"/>
              <w:rPr>
                <w:rFonts w:ascii="Verdana" w:hAnsi="Verdana"/>
                <w:sz w:val="20"/>
                <w:szCs w:val="20"/>
              </w:rPr>
            </w:pPr>
            <w:r w:rsidRPr="00972ED1">
              <w:rPr>
                <w:rFonts w:ascii="Verdana" w:hAnsi="Verdana"/>
                <w:sz w:val="20"/>
                <w:szCs w:val="20"/>
              </w:rPr>
              <w:t>sostituzione della scrittura con linguaggio verbale e/o iconografico</w:t>
            </w:r>
          </w:p>
          <w:p w14:paraId="62ADCF2F" w14:textId="77777777" w:rsidR="00085E07" w:rsidRPr="00C006C9" w:rsidRDefault="00085E07" w:rsidP="00803F59">
            <w:pPr>
              <w:pStyle w:val="Paragrafoelenco"/>
              <w:widowControl w:val="0"/>
              <w:autoSpaceDE w:val="0"/>
              <w:autoSpaceDN w:val="0"/>
              <w:adjustRightInd w:val="0"/>
              <w:spacing w:after="0" w:line="240" w:lineRule="auto"/>
              <w:rPr>
                <w:rFonts w:ascii="Verdana" w:hAnsi="Verdana" w:cs="Verdana"/>
                <w:b/>
                <w:sz w:val="20"/>
                <w:szCs w:val="20"/>
              </w:rPr>
            </w:pPr>
          </w:p>
        </w:tc>
      </w:tr>
    </w:tbl>
    <w:p w14:paraId="224D0087"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7F19FC01" w14:textId="77777777" w:rsidR="00085E07" w:rsidRDefault="00085E07" w:rsidP="00085E07">
      <w:pPr>
        <w:widowControl w:val="0"/>
        <w:autoSpaceDE w:val="0"/>
        <w:autoSpaceDN w:val="0"/>
        <w:adjustRightInd w:val="0"/>
        <w:spacing w:after="0" w:line="240" w:lineRule="auto"/>
        <w:rPr>
          <w:rFonts w:ascii="Verdana" w:hAnsi="Verdana" w:cs="Verdana"/>
          <w:i/>
          <w:iCs/>
          <w:sz w:val="20"/>
          <w:szCs w:val="20"/>
        </w:rPr>
      </w:pPr>
    </w:p>
    <w:p w14:paraId="22E59EB6"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5E0678C4"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3953F070" w14:textId="77777777" w:rsidR="00972ED1" w:rsidRDefault="00972ED1">
      <w:pPr>
        <w:spacing w:after="0" w:line="240" w:lineRule="auto"/>
        <w:rPr>
          <w:rFonts w:ascii="Verdana" w:hAnsi="Verdana" w:cs="Verdana"/>
          <w:sz w:val="20"/>
          <w:szCs w:val="20"/>
        </w:rPr>
      </w:pPr>
      <w:r>
        <w:rPr>
          <w:rFonts w:ascii="Verdana" w:hAnsi="Verdana" w:cs="Verdana"/>
          <w:sz w:val="20"/>
          <w:szCs w:val="20"/>
        </w:rPr>
        <w:br w:type="page"/>
      </w:r>
    </w:p>
    <w:p w14:paraId="643BCE7A" w14:textId="77777777" w:rsidR="00085E07" w:rsidRDefault="00085E07" w:rsidP="00972ED1">
      <w:pPr>
        <w:spacing w:after="0" w:line="240" w:lineRule="auto"/>
        <w:rPr>
          <w:rFonts w:ascii="Verdana" w:hAnsi="Verdana" w:cs="Verdana"/>
          <w:b/>
          <w:sz w:val="20"/>
          <w:szCs w:val="20"/>
        </w:rPr>
      </w:pPr>
      <w:r w:rsidRPr="00611B22">
        <w:rPr>
          <w:rFonts w:ascii="Verdana" w:hAnsi="Verdana" w:cs="Verdana"/>
          <w:b/>
          <w:sz w:val="20"/>
          <w:szCs w:val="20"/>
        </w:rPr>
        <w:lastRenderedPageBreak/>
        <w:t>CRITERI E MODALITÀ DI VERIFICA E VALUTAZIONE</w:t>
      </w:r>
    </w:p>
    <w:p w14:paraId="656D1DB2"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tbl>
      <w:tblPr>
        <w:tblStyle w:val="Grigliatabella"/>
        <w:tblW w:w="0" w:type="auto"/>
        <w:tblLook w:val="04A0" w:firstRow="1" w:lastRow="0" w:firstColumn="1" w:lastColumn="0" w:noHBand="0" w:noVBand="1"/>
      </w:tblPr>
      <w:tblGrid>
        <w:gridCol w:w="4600"/>
        <w:gridCol w:w="5254"/>
      </w:tblGrid>
      <w:tr w:rsidR="00085E07" w:rsidRPr="004F2769" w14:paraId="5D5211FC" w14:textId="77777777" w:rsidTr="00803F59">
        <w:tc>
          <w:tcPr>
            <w:tcW w:w="4644" w:type="dxa"/>
          </w:tcPr>
          <w:p w14:paraId="26192DC7" w14:textId="77777777" w:rsidR="00085E07" w:rsidRPr="004F2769" w:rsidRDefault="00085E07" w:rsidP="00803F59">
            <w:pPr>
              <w:widowControl w:val="0"/>
              <w:autoSpaceDE w:val="0"/>
              <w:autoSpaceDN w:val="0"/>
              <w:adjustRightInd w:val="0"/>
              <w:spacing w:after="0" w:line="240" w:lineRule="auto"/>
              <w:rPr>
                <w:rFonts w:ascii="Verdana" w:hAnsi="Verdana" w:cs="Verdana"/>
                <w:b/>
                <w:sz w:val="20"/>
                <w:szCs w:val="20"/>
              </w:rPr>
            </w:pPr>
            <w:r w:rsidRPr="004F2769">
              <w:rPr>
                <w:rFonts w:ascii="Verdana" w:hAnsi="Verdana" w:cs="Verdana"/>
                <w:b/>
                <w:sz w:val="20"/>
                <w:szCs w:val="20"/>
              </w:rPr>
              <w:t>DISCIPLINE</w:t>
            </w:r>
          </w:p>
        </w:tc>
        <w:tc>
          <w:tcPr>
            <w:tcW w:w="5468" w:type="dxa"/>
          </w:tcPr>
          <w:p w14:paraId="2EFDE54A" w14:textId="77777777" w:rsidR="00085E07" w:rsidRPr="004F2769" w:rsidRDefault="00085E07" w:rsidP="00803F59">
            <w:pPr>
              <w:widowControl w:val="0"/>
              <w:autoSpaceDE w:val="0"/>
              <w:autoSpaceDN w:val="0"/>
              <w:adjustRightInd w:val="0"/>
              <w:spacing w:after="0" w:line="240" w:lineRule="auto"/>
              <w:rPr>
                <w:rFonts w:ascii="Verdana" w:hAnsi="Verdana" w:cs="Verdana"/>
                <w:b/>
                <w:sz w:val="20"/>
                <w:szCs w:val="20"/>
              </w:rPr>
            </w:pPr>
            <w:r>
              <w:rPr>
                <w:rFonts w:ascii="Verdana" w:hAnsi="Verdana" w:cs="Verdana"/>
                <w:b/>
                <w:sz w:val="20"/>
                <w:szCs w:val="20"/>
              </w:rPr>
              <w:t xml:space="preserve">VALUTAZIONE </w:t>
            </w:r>
          </w:p>
        </w:tc>
      </w:tr>
      <w:tr w:rsidR="00085E07" w:rsidRPr="00C006C9" w14:paraId="228CE7D1" w14:textId="77777777" w:rsidTr="00803F59">
        <w:trPr>
          <w:trHeight w:val="7466"/>
        </w:trPr>
        <w:tc>
          <w:tcPr>
            <w:tcW w:w="4644" w:type="dxa"/>
          </w:tcPr>
          <w:p w14:paraId="3088E30A" w14:textId="77777777" w:rsidR="00085E07" w:rsidRDefault="00085E07" w:rsidP="00803F59">
            <w:pPr>
              <w:widowControl w:val="0"/>
              <w:autoSpaceDE w:val="0"/>
              <w:autoSpaceDN w:val="0"/>
              <w:adjustRightInd w:val="0"/>
              <w:spacing w:after="0" w:line="240" w:lineRule="auto"/>
              <w:rPr>
                <w:rFonts w:ascii="Verdana" w:hAnsi="Verdana" w:cs="Verdana"/>
                <w:sz w:val="20"/>
                <w:szCs w:val="20"/>
              </w:rPr>
            </w:pPr>
          </w:p>
          <w:p w14:paraId="0E7ABF18"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1601A1A3"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57A29A3E"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140426E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7E5602DF"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44B92EBB"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p>
          <w:p w14:paraId="0F429062"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07A9A7EB"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29B8B36"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743849DE"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2E76ACC8"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9CF3420"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3D0F5D55"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117C581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6A4BB4B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75605B7E"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0CA2E584"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604BAC6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5222C9A2"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1B9E253E"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1D0789C0"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453C5681"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36CF5ED7"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4C763EF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6F5B446D"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1B5D059B" w14:textId="77777777" w:rsidR="00085E07"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METODOLOGIE N.__________________</w:t>
            </w:r>
          </w:p>
          <w:p w14:paraId="5AACD676"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p>
          <w:p w14:paraId="33AC4DD3" w14:textId="77777777" w:rsidR="00085E07" w:rsidRPr="00A11420" w:rsidRDefault="00085E07" w:rsidP="00972ED1">
            <w:pPr>
              <w:widowControl w:val="0"/>
              <w:autoSpaceDE w:val="0"/>
              <w:autoSpaceDN w:val="0"/>
              <w:adjustRightInd w:val="0"/>
              <w:spacing w:after="0" w:line="360" w:lineRule="auto"/>
              <w:rPr>
                <w:rFonts w:ascii="Verdana" w:hAnsi="Verdana" w:cs="Verdana"/>
                <w:sz w:val="20"/>
                <w:szCs w:val="20"/>
              </w:rPr>
            </w:pPr>
            <w:r w:rsidRPr="00A11420">
              <w:rPr>
                <w:rFonts w:ascii="Verdana" w:hAnsi="Verdana" w:cs="Verdana"/>
                <w:sz w:val="20"/>
                <w:szCs w:val="20"/>
              </w:rPr>
              <w:t>DISCIPLINA_____________________</w:t>
            </w:r>
          </w:p>
          <w:p w14:paraId="74327323" w14:textId="77777777" w:rsidR="00085E07" w:rsidRDefault="00085E07" w:rsidP="00972ED1">
            <w:pPr>
              <w:widowControl w:val="0"/>
              <w:autoSpaceDE w:val="0"/>
              <w:autoSpaceDN w:val="0"/>
              <w:adjustRightInd w:val="0"/>
              <w:spacing w:after="0" w:line="360" w:lineRule="auto"/>
              <w:rPr>
                <w:rFonts w:ascii="Verdana" w:hAnsi="Verdana" w:cs="Verdana"/>
                <w:b/>
                <w:sz w:val="20"/>
                <w:szCs w:val="20"/>
              </w:rPr>
            </w:pPr>
            <w:r w:rsidRPr="00A11420">
              <w:rPr>
                <w:rFonts w:ascii="Verdana" w:hAnsi="Verdana" w:cs="Verdana"/>
                <w:sz w:val="20"/>
                <w:szCs w:val="20"/>
              </w:rPr>
              <w:t>METODOLOGIE N.__________________</w:t>
            </w:r>
          </w:p>
        </w:tc>
        <w:tc>
          <w:tcPr>
            <w:tcW w:w="5468" w:type="dxa"/>
          </w:tcPr>
          <w:p w14:paraId="4E77FD99" w14:textId="77777777" w:rsidR="00085E07" w:rsidRPr="00BC0196" w:rsidRDefault="00085E07" w:rsidP="00803F59">
            <w:pPr>
              <w:pStyle w:val="Paragrafoelenco"/>
              <w:widowControl w:val="0"/>
              <w:autoSpaceDE w:val="0"/>
              <w:autoSpaceDN w:val="0"/>
              <w:adjustRightInd w:val="0"/>
              <w:spacing w:after="0" w:line="240" w:lineRule="auto"/>
              <w:ind w:left="1440"/>
              <w:rPr>
                <w:rFonts w:ascii="Verdana" w:hAnsi="Verdana" w:cs="Verdana"/>
                <w:sz w:val="20"/>
                <w:szCs w:val="20"/>
              </w:rPr>
            </w:pPr>
          </w:p>
          <w:p w14:paraId="6C48C865" w14:textId="77777777" w:rsidR="00085E07" w:rsidRPr="00BC0196" w:rsidRDefault="00085E07" w:rsidP="00085E07">
            <w:pPr>
              <w:pStyle w:val="Paragrafoelenco"/>
              <w:numPr>
                <w:ilvl w:val="0"/>
                <w:numId w:val="4"/>
              </w:numPr>
              <w:spacing w:after="0" w:line="240" w:lineRule="auto"/>
              <w:rPr>
                <w:rFonts w:ascii="Verdana" w:hAnsi="Verdana" w:cs="Verdana"/>
                <w:sz w:val="20"/>
                <w:szCs w:val="20"/>
              </w:rPr>
            </w:pPr>
            <w:r w:rsidRPr="00BC0196">
              <w:rPr>
                <w:rFonts w:ascii="Verdana" w:hAnsi="Verdana" w:cs="Verdana"/>
                <w:sz w:val="20"/>
                <w:szCs w:val="20"/>
              </w:rPr>
              <w:t xml:space="preserve">Verifiche orali programmate nei tempi e nei contenuti </w:t>
            </w:r>
          </w:p>
          <w:p w14:paraId="3F3CC786" w14:textId="77777777" w:rsidR="00085E07" w:rsidRDefault="00085E07" w:rsidP="00803F59">
            <w:pPr>
              <w:spacing w:after="0" w:line="240" w:lineRule="auto"/>
              <w:ind w:left="720"/>
              <w:rPr>
                <w:rFonts w:ascii="Verdana" w:hAnsi="Verdana" w:cs="Verdana"/>
                <w:sz w:val="20"/>
                <w:szCs w:val="20"/>
              </w:rPr>
            </w:pPr>
          </w:p>
          <w:p w14:paraId="19BF2AD6" w14:textId="77777777" w:rsidR="00085E07" w:rsidRPr="00BC0196" w:rsidRDefault="00085E07" w:rsidP="00085E07">
            <w:pPr>
              <w:pStyle w:val="Paragrafoelenco"/>
              <w:numPr>
                <w:ilvl w:val="0"/>
                <w:numId w:val="4"/>
              </w:numPr>
              <w:spacing w:after="0" w:line="240" w:lineRule="auto"/>
              <w:jc w:val="both"/>
              <w:rPr>
                <w:rFonts w:ascii="Verdana" w:hAnsi="Verdana" w:cs="Verdana"/>
                <w:sz w:val="20"/>
                <w:szCs w:val="20"/>
              </w:rPr>
            </w:pPr>
            <w:r w:rsidRPr="00BC0196">
              <w:rPr>
                <w:rFonts w:ascii="Verdana" w:hAnsi="Verdana" w:cs="Verdana"/>
                <w:sz w:val="20"/>
                <w:szCs w:val="20"/>
              </w:rPr>
              <w:t>Nelle verifiche scritte, utilizzo di domande a risposta multipla e (con possibilità di completam</w:t>
            </w:r>
            <w:r w:rsidR="00972ED1">
              <w:rPr>
                <w:rFonts w:ascii="Verdana" w:hAnsi="Verdana" w:cs="Verdana"/>
                <w:sz w:val="20"/>
                <w:szCs w:val="20"/>
              </w:rPr>
              <w:t xml:space="preserve">ento e/o arricchimento con una discussione orale); </w:t>
            </w:r>
            <w:r w:rsidRPr="00BC0196">
              <w:rPr>
                <w:rFonts w:ascii="Verdana" w:hAnsi="Verdana" w:cs="Verdana"/>
                <w:sz w:val="20"/>
                <w:szCs w:val="20"/>
              </w:rPr>
              <w:t>riduzione al minimo delle domande a risposte aperte</w:t>
            </w:r>
          </w:p>
          <w:p w14:paraId="55DB0E56" w14:textId="77777777" w:rsidR="00085E07" w:rsidRDefault="00085E07" w:rsidP="00803F59">
            <w:pPr>
              <w:spacing w:after="0" w:line="240" w:lineRule="auto"/>
              <w:ind w:left="720"/>
              <w:rPr>
                <w:rFonts w:ascii="Verdana" w:hAnsi="Verdana" w:cs="Verdana"/>
                <w:sz w:val="20"/>
                <w:szCs w:val="20"/>
              </w:rPr>
            </w:pPr>
          </w:p>
          <w:p w14:paraId="4FC1D4BB" w14:textId="77777777" w:rsidR="00085E07" w:rsidRPr="00BC0196" w:rsidRDefault="00085E07" w:rsidP="00085E07">
            <w:pPr>
              <w:pStyle w:val="Paragrafoelenco"/>
              <w:numPr>
                <w:ilvl w:val="0"/>
                <w:numId w:val="4"/>
              </w:numPr>
              <w:spacing w:after="0" w:line="240" w:lineRule="auto"/>
              <w:rPr>
                <w:rFonts w:ascii="Verdana" w:hAnsi="Verdana" w:cs="Verdana"/>
                <w:sz w:val="20"/>
                <w:szCs w:val="20"/>
              </w:rPr>
            </w:pPr>
            <w:r w:rsidRPr="00BC0196">
              <w:rPr>
                <w:rFonts w:ascii="Verdana" w:hAnsi="Verdana" w:cs="Verdana"/>
                <w:sz w:val="20"/>
                <w:szCs w:val="20"/>
              </w:rPr>
              <w:t>Integrare le prove scritte con prove orali</w:t>
            </w:r>
          </w:p>
          <w:p w14:paraId="5A0ADB74" w14:textId="77777777" w:rsidR="00085E07" w:rsidRDefault="00085E07" w:rsidP="00803F59">
            <w:pPr>
              <w:spacing w:after="0" w:line="240" w:lineRule="auto"/>
              <w:rPr>
                <w:rFonts w:ascii="Verdana" w:hAnsi="Verdana" w:cs="Verdana"/>
                <w:sz w:val="20"/>
                <w:szCs w:val="20"/>
              </w:rPr>
            </w:pPr>
          </w:p>
          <w:p w14:paraId="6D91E2F4" w14:textId="77777777" w:rsidR="00085E07" w:rsidRPr="00BC0196" w:rsidRDefault="00085E07" w:rsidP="00085E07">
            <w:pPr>
              <w:pStyle w:val="Paragrafoelenco"/>
              <w:numPr>
                <w:ilvl w:val="0"/>
                <w:numId w:val="4"/>
              </w:numPr>
              <w:spacing w:after="0" w:line="240" w:lineRule="auto"/>
              <w:rPr>
                <w:rFonts w:ascii="Verdana" w:hAnsi="Verdana" w:cs="Verdana"/>
                <w:sz w:val="20"/>
                <w:szCs w:val="20"/>
              </w:rPr>
            </w:pPr>
            <w:r w:rsidRPr="00BC0196">
              <w:rPr>
                <w:rFonts w:ascii="Verdana" w:hAnsi="Verdana" w:cs="Verdana"/>
                <w:sz w:val="20"/>
                <w:szCs w:val="20"/>
              </w:rPr>
              <w:t>Nelle verifiche orali, lasciare il tempo per la rielaborazione mentale e favorire la formulazione più corretta della risposta</w:t>
            </w:r>
          </w:p>
          <w:p w14:paraId="10BCA779" w14:textId="77777777" w:rsidR="00085E07" w:rsidRPr="00BC0196" w:rsidRDefault="00085E07" w:rsidP="00803F59">
            <w:pPr>
              <w:spacing w:after="0" w:line="240" w:lineRule="auto"/>
              <w:rPr>
                <w:rFonts w:ascii="Verdana" w:hAnsi="Verdana" w:cs="Verdana"/>
                <w:sz w:val="20"/>
                <w:szCs w:val="20"/>
              </w:rPr>
            </w:pPr>
          </w:p>
          <w:p w14:paraId="3071981D" w14:textId="77777777" w:rsidR="00085E07" w:rsidRPr="00BC0196" w:rsidRDefault="00085E07" w:rsidP="00085E07">
            <w:pPr>
              <w:pStyle w:val="Paragrafoelenco"/>
              <w:numPr>
                <w:ilvl w:val="0"/>
                <w:numId w:val="4"/>
              </w:numPr>
              <w:spacing w:after="0" w:line="240" w:lineRule="auto"/>
              <w:rPr>
                <w:rFonts w:ascii="Verdana" w:hAnsi="Verdana" w:cs="Verdana"/>
                <w:sz w:val="20"/>
                <w:szCs w:val="20"/>
              </w:rPr>
            </w:pPr>
            <w:r w:rsidRPr="00BC0196">
              <w:rPr>
                <w:rFonts w:ascii="Verdana" w:hAnsi="Verdana" w:cs="Verdana"/>
                <w:sz w:val="20"/>
                <w:szCs w:val="20"/>
              </w:rPr>
              <w:t>Uso di mediatori didattici durante le prove scritte e orali (mappe mentali, mappe cognitive, schemi, grafici, scalette)</w:t>
            </w:r>
          </w:p>
          <w:p w14:paraId="10E54B22" w14:textId="77777777" w:rsidR="00085E07" w:rsidRPr="00BC0196" w:rsidRDefault="00085E07" w:rsidP="00803F59">
            <w:pPr>
              <w:spacing w:after="0" w:line="240" w:lineRule="auto"/>
              <w:ind w:left="720"/>
              <w:rPr>
                <w:rFonts w:ascii="Verdana" w:hAnsi="Verdana" w:cs="Verdana"/>
                <w:sz w:val="20"/>
                <w:szCs w:val="20"/>
              </w:rPr>
            </w:pPr>
          </w:p>
          <w:p w14:paraId="47800C7A" w14:textId="77777777" w:rsidR="00085E07" w:rsidRPr="00BC0196" w:rsidRDefault="00085E07" w:rsidP="00085E07">
            <w:pPr>
              <w:pStyle w:val="Paragrafoelenco"/>
              <w:numPr>
                <w:ilvl w:val="0"/>
                <w:numId w:val="4"/>
              </w:numPr>
              <w:spacing w:after="0" w:line="240" w:lineRule="auto"/>
              <w:jc w:val="both"/>
              <w:rPr>
                <w:rFonts w:ascii="Verdana" w:hAnsi="Verdana" w:cs="Verdana"/>
                <w:sz w:val="20"/>
                <w:szCs w:val="20"/>
              </w:rPr>
            </w:pPr>
            <w:r w:rsidRPr="00BC0196">
              <w:rPr>
                <w:rFonts w:ascii="Verdana" w:hAnsi="Verdana" w:cs="Verdana"/>
                <w:sz w:val="20"/>
                <w:szCs w:val="20"/>
              </w:rPr>
              <w:t>Valutazioni più attente alle conoscenze e alle competenze di analisi, sintesi e</w:t>
            </w:r>
          </w:p>
          <w:p w14:paraId="166B75D8" w14:textId="77777777" w:rsidR="00085E07" w:rsidRPr="00BC0196" w:rsidRDefault="00085E07" w:rsidP="00803F59">
            <w:pPr>
              <w:pStyle w:val="Paragrafoelenco"/>
              <w:spacing w:after="0" w:line="240" w:lineRule="auto"/>
              <w:jc w:val="both"/>
              <w:rPr>
                <w:rFonts w:ascii="Verdana" w:hAnsi="Verdana" w:cs="Verdana"/>
                <w:sz w:val="20"/>
                <w:szCs w:val="20"/>
              </w:rPr>
            </w:pPr>
            <w:r w:rsidRPr="00BC0196">
              <w:rPr>
                <w:rFonts w:ascii="Verdana" w:hAnsi="Verdana" w:cs="Verdana"/>
                <w:sz w:val="20"/>
                <w:szCs w:val="20"/>
              </w:rPr>
              <w:t>collegamento con eventuali elaborazioni personali, piuttosto che alla correttezza</w:t>
            </w:r>
          </w:p>
          <w:p w14:paraId="3394AAEC" w14:textId="77777777" w:rsidR="00085E07" w:rsidRDefault="00085E07" w:rsidP="00803F59">
            <w:pPr>
              <w:pStyle w:val="Paragrafoelenco"/>
              <w:spacing w:after="0" w:line="240" w:lineRule="auto"/>
              <w:jc w:val="both"/>
              <w:rPr>
                <w:rFonts w:ascii="Verdana" w:hAnsi="Verdana" w:cs="Verdana"/>
                <w:sz w:val="20"/>
                <w:szCs w:val="20"/>
              </w:rPr>
            </w:pPr>
            <w:r w:rsidRPr="00BC0196">
              <w:rPr>
                <w:rFonts w:ascii="Verdana" w:hAnsi="Verdana" w:cs="Verdana"/>
                <w:sz w:val="20"/>
                <w:szCs w:val="20"/>
              </w:rPr>
              <w:t>formale (ortografia, interpunzione, grammatica)</w:t>
            </w:r>
          </w:p>
          <w:p w14:paraId="696DF633" w14:textId="77777777" w:rsidR="00085E07" w:rsidRDefault="00085E07" w:rsidP="00803F59">
            <w:pPr>
              <w:pStyle w:val="Paragrafoelenco"/>
              <w:spacing w:after="0" w:line="240" w:lineRule="auto"/>
              <w:rPr>
                <w:rFonts w:ascii="Verdana" w:hAnsi="Verdana" w:cs="Verdana"/>
                <w:sz w:val="20"/>
                <w:szCs w:val="20"/>
              </w:rPr>
            </w:pPr>
          </w:p>
          <w:p w14:paraId="3A8AF3E5" w14:textId="77777777" w:rsidR="00085E07" w:rsidRDefault="00085E07" w:rsidP="00085E07">
            <w:pPr>
              <w:pStyle w:val="Paragrafoelenco"/>
              <w:numPr>
                <w:ilvl w:val="0"/>
                <w:numId w:val="4"/>
              </w:numPr>
              <w:spacing w:after="0" w:line="240" w:lineRule="auto"/>
              <w:rPr>
                <w:rFonts w:ascii="Verdana" w:hAnsi="Verdana" w:cs="Verdana"/>
                <w:sz w:val="20"/>
                <w:szCs w:val="20"/>
              </w:rPr>
            </w:pPr>
            <w:r w:rsidRPr="001C6907">
              <w:rPr>
                <w:rFonts w:ascii="Verdana" w:hAnsi="Verdana" w:cs="Verdana"/>
                <w:sz w:val="20"/>
                <w:szCs w:val="20"/>
              </w:rPr>
              <w:t>Prove informatizzate (laddove possibile)</w:t>
            </w:r>
          </w:p>
          <w:p w14:paraId="7FBB6B35" w14:textId="77777777" w:rsidR="00085E07" w:rsidRDefault="00085E07" w:rsidP="00803F59">
            <w:pPr>
              <w:pStyle w:val="Paragrafoelenco"/>
              <w:spacing w:after="0" w:line="240" w:lineRule="auto"/>
              <w:rPr>
                <w:rFonts w:ascii="Verdana" w:hAnsi="Verdana" w:cs="Verdana"/>
                <w:sz w:val="20"/>
                <w:szCs w:val="20"/>
              </w:rPr>
            </w:pPr>
          </w:p>
          <w:p w14:paraId="540CDA59" w14:textId="77777777" w:rsidR="00085E07" w:rsidRDefault="00085E07" w:rsidP="00085E07">
            <w:pPr>
              <w:pStyle w:val="Paragrafoelenco"/>
              <w:numPr>
                <w:ilvl w:val="0"/>
                <w:numId w:val="4"/>
              </w:numPr>
              <w:spacing w:after="0" w:line="240" w:lineRule="auto"/>
              <w:rPr>
                <w:rFonts w:ascii="Verdana" w:hAnsi="Verdana" w:cs="Verdana"/>
                <w:sz w:val="20"/>
                <w:szCs w:val="20"/>
              </w:rPr>
            </w:pPr>
            <w:r w:rsidRPr="001C6907">
              <w:rPr>
                <w:rFonts w:ascii="Verdana" w:hAnsi="Verdana" w:cs="Verdana"/>
                <w:sz w:val="20"/>
                <w:szCs w:val="20"/>
              </w:rPr>
              <w:t>Preferenza per prove di verifica orali</w:t>
            </w:r>
          </w:p>
          <w:p w14:paraId="0C21592F" w14:textId="77777777" w:rsidR="00085E07" w:rsidRDefault="00085E07" w:rsidP="00803F59">
            <w:pPr>
              <w:pStyle w:val="Paragrafoelenco"/>
              <w:spacing w:after="0" w:line="240" w:lineRule="auto"/>
              <w:rPr>
                <w:rFonts w:ascii="Verdana" w:hAnsi="Verdana" w:cs="Verdana"/>
                <w:sz w:val="20"/>
                <w:szCs w:val="20"/>
              </w:rPr>
            </w:pPr>
          </w:p>
          <w:p w14:paraId="7667132C" w14:textId="77777777" w:rsidR="00085E07" w:rsidRDefault="00085E07" w:rsidP="00085E07">
            <w:pPr>
              <w:pStyle w:val="Paragrafoelenco"/>
              <w:numPr>
                <w:ilvl w:val="0"/>
                <w:numId w:val="4"/>
              </w:numPr>
              <w:spacing w:after="0" w:line="240" w:lineRule="auto"/>
              <w:rPr>
                <w:rFonts w:ascii="Verdana" w:hAnsi="Verdana" w:cs="Verdana"/>
                <w:sz w:val="20"/>
                <w:szCs w:val="20"/>
              </w:rPr>
            </w:pPr>
            <w:r w:rsidRPr="001C6907">
              <w:rPr>
                <w:rFonts w:ascii="Verdana" w:hAnsi="Verdana" w:cs="Verdana"/>
                <w:sz w:val="20"/>
                <w:szCs w:val="20"/>
              </w:rPr>
              <w:t>Valorizzazione, nella comprensione orale e scritta in lingua straniera, della capacità di cogliere il senso generale del messaggio</w:t>
            </w:r>
          </w:p>
          <w:p w14:paraId="6B577A8A" w14:textId="77777777" w:rsidR="00085E07" w:rsidRDefault="00085E07" w:rsidP="00803F59">
            <w:pPr>
              <w:pStyle w:val="Paragrafoelenco"/>
              <w:spacing w:after="0" w:line="240" w:lineRule="auto"/>
              <w:rPr>
                <w:rFonts w:ascii="Verdana" w:hAnsi="Verdana" w:cs="Verdana"/>
                <w:sz w:val="20"/>
                <w:szCs w:val="20"/>
              </w:rPr>
            </w:pPr>
          </w:p>
          <w:p w14:paraId="1604EE35" w14:textId="77777777" w:rsidR="00085E07" w:rsidRDefault="00085E07" w:rsidP="00085E07">
            <w:pPr>
              <w:pStyle w:val="Paragrafoelenco"/>
              <w:numPr>
                <w:ilvl w:val="0"/>
                <w:numId w:val="4"/>
              </w:numPr>
              <w:spacing w:after="0" w:line="240" w:lineRule="auto"/>
              <w:rPr>
                <w:rFonts w:ascii="Verdana" w:hAnsi="Verdana" w:cs="Verdana"/>
                <w:sz w:val="20"/>
                <w:szCs w:val="20"/>
              </w:rPr>
            </w:pPr>
            <w:r w:rsidRPr="001C6907">
              <w:rPr>
                <w:rFonts w:ascii="Verdana" w:hAnsi="Verdana" w:cs="Verdana"/>
                <w:sz w:val="20"/>
                <w:szCs w:val="20"/>
              </w:rPr>
              <w:t>Valorizzazione, nella produzione orale e scritta in lingua straniera, della capacità di farsi comprendere in modo chiaro anche se non del tutto corretto grammaticalmente</w:t>
            </w:r>
          </w:p>
          <w:p w14:paraId="56331449" w14:textId="77777777" w:rsidR="00085E07" w:rsidRDefault="00085E07" w:rsidP="00803F59">
            <w:pPr>
              <w:pStyle w:val="Paragrafoelenco"/>
              <w:spacing w:after="0" w:line="240" w:lineRule="auto"/>
              <w:rPr>
                <w:rFonts w:ascii="Verdana" w:hAnsi="Verdana" w:cs="Verdana"/>
                <w:sz w:val="20"/>
                <w:szCs w:val="20"/>
              </w:rPr>
            </w:pPr>
          </w:p>
          <w:p w14:paraId="009E14BB" w14:textId="77777777" w:rsidR="00085E07" w:rsidRPr="001C6907" w:rsidRDefault="00085E07" w:rsidP="00085E07">
            <w:pPr>
              <w:pStyle w:val="Paragrafoelenco"/>
              <w:numPr>
                <w:ilvl w:val="0"/>
                <w:numId w:val="4"/>
              </w:numPr>
              <w:spacing w:after="0" w:line="240" w:lineRule="auto"/>
              <w:rPr>
                <w:rFonts w:ascii="Verdana" w:hAnsi="Verdana" w:cs="Verdana"/>
                <w:sz w:val="20"/>
                <w:szCs w:val="20"/>
              </w:rPr>
            </w:pPr>
            <w:r w:rsidRPr="001C6907">
              <w:rPr>
                <w:rFonts w:ascii="Verdana" w:hAnsi="Verdana" w:cs="Verdana"/>
                <w:sz w:val="20"/>
                <w:szCs w:val="20"/>
              </w:rPr>
              <w:t>Nelle verifiche di lingua straniera dare la preferenza a esercizi di riconoscimento e uso</w:t>
            </w:r>
          </w:p>
          <w:p w14:paraId="4B8E061A" w14:textId="77777777" w:rsidR="00085E07" w:rsidRPr="00C006C9" w:rsidRDefault="00085E07" w:rsidP="00803F59">
            <w:pPr>
              <w:spacing w:after="0" w:line="240" w:lineRule="auto"/>
              <w:ind w:left="720"/>
              <w:rPr>
                <w:rFonts w:ascii="Verdana" w:hAnsi="Verdana" w:cs="Verdana"/>
                <w:b/>
                <w:sz w:val="20"/>
                <w:szCs w:val="20"/>
              </w:rPr>
            </w:pPr>
          </w:p>
        </w:tc>
      </w:tr>
    </w:tbl>
    <w:p w14:paraId="12A61019"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07C45A64"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12CC5080"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4338EB62"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79AAE0DF"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2B81B5C9" w14:textId="77777777" w:rsidR="00085E07" w:rsidRDefault="00085E07">
      <w:pPr>
        <w:spacing w:after="0" w:line="240" w:lineRule="auto"/>
        <w:rPr>
          <w:rFonts w:ascii="Verdana" w:hAnsi="Verdana" w:cs="Arial"/>
          <w:b/>
          <w:sz w:val="20"/>
          <w:szCs w:val="20"/>
        </w:rPr>
      </w:pPr>
      <w:r>
        <w:rPr>
          <w:rFonts w:ascii="Verdana" w:hAnsi="Verdana" w:cs="Arial"/>
          <w:b/>
          <w:sz w:val="20"/>
          <w:szCs w:val="20"/>
        </w:rPr>
        <w:br w:type="page"/>
      </w:r>
    </w:p>
    <w:p w14:paraId="2A27B3B7" w14:textId="77777777" w:rsidR="00085E07" w:rsidRPr="00280E42" w:rsidRDefault="00085E07" w:rsidP="00085E07">
      <w:pPr>
        <w:autoSpaceDE w:val="0"/>
        <w:autoSpaceDN w:val="0"/>
        <w:adjustRightInd w:val="0"/>
        <w:spacing w:before="120" w:after="240"/>
        <w:jc w:val="both"/>
        <w:rPr>
          <w:rFonts w:ascii="Verdana" w:hAnsi="Verdana" w:cs="Arial"/>
          <w:b/>
          <w:sz w:val="20"/>
          <w:szCs w:val="20"/>
        </w:rPr>
      </w:pPr>
      <w:r w:rsidRPr="00280E42">
        <w:rPr>
          <w:rFonts w:ascii="Verdana" w:hAnsi="Verdana" w:cs="Arial"/>
          <w:b/>
          <w:sz w:val="20"/>
          <w:szCs w:val="20"/>
        </w:rPr>
        <w:lastRenderedPageBreak/>
        <w:t xml:space="preserve">STRATEGIE VALUTATIVE GENERALI </w:t>
      </w:r>
    </w:p>
    <w:tbl>
      <w:tblPr>
        <w:tblW w:w="5000" w:type="pct"/>
        <w:tblLook w:val="0000" w:firstRow="0" w:lastRow="0" w:firstColumn="0" w:lastColumn="0" w:noHBand="0" w:noVBand="0"/>
      </w:tblPr>
      <w:tblGrid>
        <w:gridCol w:w="9854"/>
      </w:tblGrid>
      <w:tr w:rsidR="00085E07" w:rsidRPr="00280E42" w14:paraId="67D2FB92" w14:textId="77777777" w:rsidTr="00B217F1">
        <w:trPr>
          <w:trHeight w:val="297"/>
        </w:trPr>
        <w:tc>
          <w:tcPr>
            <w:tcW w:w="5000" w:type="pct"/>
            <w:tcBorders>
              <w:top w:val="single" w:sz="4" w:space="0" w:color="auto"/>
              <w:left w:val="single" w:sz="4" w:space="0" w:color="auto"/>
              <w:bottom w:val="single" w:sz="4" w:space="0" w:color="auto"/>
              <w:right w:val="single" w:sz="4" w:space="0" w:color="000000"/>
            </w:tcBorders>
            <w:vAlign w:val="center"/>
          </w:tcPr>
          <w:p w14:paraId="50264933" w14:textId="77777777" w:rsidR="00085E07" w:rsidRPr="00280E42" w:rsidRDefault="00085E07" w:rsidP="00085E07">
            <w:pPr>
              <w:spacing w:before="120" w:after="120" w:line="240" w:lineRule="auto"/>
              <w:rPr>
                <w:rFonts w:ascii="Verdana" w:hAnsi="Verdana"/>
                <w:sz w:val="20"/>
                <w:szCs w:val="20"/>
              </w:rPr>
            </w:pPr>
            <w:r w:rsidRPr="00280E42">
              <w:rPr>
                <w:rFonts w:ascii="Verdana" w:hAnsi="Verdana" w:cs="Arial"/>
                <w:sz w:val="20"/>
                <w:szCs w:val="20"/>
              </w:rPr>
              <w:t>Valutare per formare</w:t>
            </w:r>
          </w:p>
        </w:tc>
      </w:tr>
      <w:tr w:rsidR="00085E07" w:rsidRPr="00280E42" w14:paraId="3085930D" w14:textId="77777777" w:rsidTr="00B217F1">
        <w:trPr>
          <w:trHeight w:val="448"/>
        </w:trPr>
        <w:tc>
          <w:tcPr>
            <w:tcW w:w="5000" w:type="pct"/>
            <w:tcBorders>
              <w:top w:val="single" w:sz="4" w:space="0" w:color="auto"/>
              <w:left w:val="single" w:sz="4" w:space="0" w:color="auto"/>
              <w:bottom w:val="single" w:sz="4" w:space="0" w:color="auto"/>
              <w:right w:val="single" w:sz="4" w:space="0" w:color="000000"/>
            </w:tcBorders>
            <w:vAlign w:val="center"/>
          </w:tcPr>
          <w:p w14:paraId="240A0C46" w14:textId="77777777" w:rsidR="00085E07" w:rsidRPr="00280E42" w:rsidRDefault="00085E07" w:rsidP="00085E07">
            <w:pPr>
              <w:spacing w:before="120" w:after="120" w:line="240" w:lineRule="auto"/>
              <w:rPr>
                <w:rFonts w:ascii="Verdana" w:hAnsi="Verdana" w:cs="Arial"/>
                <w:sz w:val="20"/>
                <w:szCs w:val="20"/>
              </w:rPr>
            </w:pPr>
            <w:r w:rsidRPr="00280E42">
              <w:rPr>
                <w:rFonts w:ascii="Verdana" w:hAnsi="Verdana" w:cs="Arial"/>
                <w:sz w:val="20"/>
                <w:szCs w:val="20"/>
              </w:rPr>
              <w:t xml:space="preserve">Valorizzare il processo di apprendimento dell’allievo e non valutare solo il prodotto/risultato; valutare per “dare valore” all’allievo e al suo percorso  </w:t>
            </w:r>
          </w:p>
        </w:tc>
      </w:tr>
      <w:tr w:rsidR="00085E07" w:rsidRPr="00280E42" w14:paraId="035D6212" w14:textId="77777777" w:rsidTr="00B217F1">
        <w:trPr>
          <w:trHeight w:val="150"/>
        </w:trPr>
        <w:tc>
          <w:tcPr>
            <w:tcW w:w="5000" w:type="pct"/>
            <w:tcBorders>
              <w:top w:val="single" w:sz="4" w:space="0" w:color="auto"/>
              <w:left w:val="single" w:sz="4" w:space="0" w:color="auto"/>
              <w:bottom w:val="single" w:sz="4" w:space="0" w:color="auto"/>
              <w:right w:val="single" w:sz="4" w:space="0" w:color="000000"/>
            </w:tcBorders>
            <w:vAlign w:val="center"/>
          </w:tcPr>
          <w:p w14:paraId="0F67275A" w14:textId="77777777" w:rsidR="00085E07" w:rsidRPr="00280E42" w:rsidRDefault="00085E07" w:rsidP="00085E07">
            <w:pPr>
              <w:autoSpaceDE w:val="0"/>
              <w:autoSpaceDN w:val="0"/>
              <w:adjustRightInd w:val="0"/>
              <w:spacing w:before="120" w:after="120" w:line="240" w:lineRule="auto"/>
              <w:rPr>
                <w:rFonts w:ascii="Verdana" w:hAnsi="Verdana" w:cs="Arial"/>
                <w:sz w:val="20"/>
                <w:szCs w:val="20"/>
              </w:rPr>
            </w:pPr>
            <w:r w:rsidRPr="00280E42">
              <w:rPr>
                <w:rFonts w:ascii="Verdana" w:hAnsi="Verdana" w:cs="Arial"/>
                <w:sz w:val="20"/>
                <w:szCs w:val="20"/>
              </w:rPr>
              <w:t>Favorire un clima di classe sereno e tranquillo, anche dal punto di vista dell’ambiente fisico e organizzativo (rumori, luci, ritmi…)</w:t>
            </w:r>
          </w:p>
        </w:tc>
      </w:tr>
      <w:tr w:rsidR="00085E07" w:rsidRPr="00280E42" w14:paraId="6992AC5C" w14:textId="77777777" w:rsidTr="00B217F1">
        <w:trPr>
          <w:trHeight w:val="150"/>
        </w:trPr>
        <w:tc>
          <w:tcPr>
            <w:tcW w:w="5000" w:type="pct"/>
            <w:tcBorders>
              <w:top w:val="single" w:sz="4" w:space="0" w:color="auto"/>
              <w:left w:val="single" w:sz="4" w:space="0" w:color="auto"/>
              <w:bottom w:val="single" w:sz="4" w:space="0" w:color="auto"/>
              <w:right w:val="single" w:sz="4" w:space="0" w:color="000000"/>
            </w:tcBorders>
            <w:vAlign w:val="center"/>
          </w:tcPr>
          <w:p w14:paraId="3087ECC2" w14:textId="77777777" w:rsidR="00085E07" w:rsidRPr="00280E42" w:rsidRDefault="00085E07" w:rsidP="00085E07">
            <w:pPr>
              <w:spacing w:before="120" w:after="120" w:line="240" w:lineRule="auto"/>
              <w:rPr>
                <w:rFonts w:ascii="Verdana" w:hAnsi="Verdana" w:cs="Arial"/>
                <w:sz w:val="20"/>
                <w:szCs w:val="20"/>
              </w:rPr>
            </w:pPr>
            <w:r w:rsidRPr="00280E42">
              <w:rPr>
                <w:rFonts w:ascii="Verdana" w:hAnsi="Verdana" w:cs="Arial"/>
                <w:sz w:val="20"/>
                <w:szCs w:val="20"/>
              </w:rPr>
              <w:t xml:space="preserve">Considerare gli aspetti emotivi connessi ai processi valutativi </w:t>
            </w:r>
          </w:p>
        </w:tc>
      </w:tr>
      <w:tr w:rsidR="00085E07" w:rsidRPr="00280E42" w14:paraId="6C87D791" w14:textId="77777777" w:rsidTr="00B217F1">
        <w:trPr>
          <w:trHeight w:val="150"/>
        </w:trPr>
        <w:tc>
          <w:tcPr>
            <w:tcW w:w="5000" w:type="pct"/>
            <w:tcBorders>
              <w:top w:val="single" w:sz="4" w:space="0" w:color="auto"/>
              <w:left w:val="single" w:sz="4" w:space="0" w:color="auto"/>
              <w:bottom w:val="single" w:sz="4" w:space="0" w:color="auto"/>
              <w:right w:val="single" w:sz="4" w:space="0" w:color="000000"/>
            </w:tcBorders>
            <w:vAlign w:val="center"/>
          </w:tcPr>
          <w:p w14:paraId="3AEB361D" w14:textId="77777777" w:rsidR="00085E07" w:rsidRPr="00280E42" w:rsidRDefault="00085E07" w:rsidP="00085E07">
            <w:pPr>
              <w:spacing w:before="120" w:after="120" w:line="240" w:lineRule="auto"/>
              <w:rPr>
                <w:rFonts w:ascii="Verdana" w:hAnsi="Verdana" w:cs="Arial"/>
                <w:sz w:val="20"/>
                <w:szCs w:val="20"/>
              </w:rPr>
            </w:pPr>
            <w:r w:rsidRPr="00280E42">
              <w:rPr>
                <w:rFonts w:ascii="Verdana" w:hAnsi="Verdana" w:cs="Arial"/>
                <w:sz w:val="20"/>
                <w:szCs w:val="20"/>
              </w:rPr>
              <w:t>Rassicurare sulle conseguenze delle valutazioni</w:t>
            </w:r>
          </w:p>
        </w:tc>
      </w:tr>
      <w:tr w:rsidR="00085E07" w:rsidRPr="00280E42" w14:paraId="0355BDE8" w14:textId="77777777" w:rsidTr="00B217F1">
        <w:trPr>
          <w:trHeight w:val="150"/>
        </w:trPr>
        <w:tc>
          <w:tcPr>
            <w:tcW w:w="5000" w:type="pct"/>
            <w:tcBorders>
              <w:top w:val="single" w:sz="4" w:space="0" w:color="auto"/>
              <w:left w:val="single" w:sz="4" w:space="0" w:color="auto"/>
              <w:bottom w:val="single" w:sz="4" w:space="0" w:color="auto"/>
              <w:right w:val="single" w:sz="4" w:space="0" w:color="000000"/>
            </w:tcBorders>
            <w:vAlign w:val="center"/>
          </w:tcPr>
          <w:p w14:paraId="3265B822" w14:textId="77777777" w:rsidR="00085E07" w:rsidRPr="00280E42" w:rsidRDefault="00085E07" w:rsidP="00085E07">
            <w:pPr>
              <w:autoSpaceDE w:val="0"/>
              <w:autoSpaceDN w:val="0"/>
              <w:adjustRightInd w:val="0"/>
              <w:spacing w:before="120" w:after="120" w:line="240" w:lineRule="auto"/>
              <w:rPr>
                <w:rFonts w:ascii="Verdana" w:hAnsi="Verdana" w:cs="Arial"/>
                <w:sz w:val="20"/>
                <w:szCs w:val="20"/>
              </w:rPr>
            </w:pPr>
            <w:r w:rsidRPr="00280E42">
              <w:rPr>
                <w:rFonts w:ascii="Verdana" w:hAnsi="Verdana" w:cs="Arial"/>
                <w:sz w:val="20"/>
                <w:szCs w:val="20"/>
              </w:rPr>
              <w:t>Valutare tenendo conto maggiormente del contenuto che della forma</w:t>
            </w:r>
          </w:p>
        </w:tc>
      </w:tr>
    </w:tbl>
    <w:p w14:paraId="0B6320B0" w14:textId="77777777" w:rsidR="00085E07" w:rsidRPr="00280E42" w:rsidRDefault="00085E07" w:rsidP="00085E07">
      <w:pPr>
        <w:widowControl w:val="0"/>
        <w:autoSpaceDE w:val="0"/>
        <w:autoSpaceDN w:val="0"/>
        <w:adjustRightInd w:val="0"/>
        <w:spacing w:after="0" w:line="240" w:lineRule="auto"/>
        <w:rPr>
          <w:rFonts w:ascii="Verdana" w:hAnsi="Verdana" w:cs="Verdana"/>
          <w:b/>
          <w:sz w:val="20"/>
          <w:szCs w:val="20"/>
        </w:rPr>
      </w:pPr>
    </w:p>
    <w:p w14:paraId="74E9A446"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4250154E"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r w:rsidRPr="00F71612">
        <w:rPr>
          <w:rFonts w:ascii="Verdana" w:hAnsi="Verdana" w:cs="Verdana"/>
          <w:b/>
          <w:sz w:val="20"/>
          <w:szCs w:val="20"/>
        </w:rPr>
        <w:t>IMPEGNI DELLA FAMIGLIA</w:t>
      </w:r>
    </w:p>
    <w:p w14:paraId="154E1F30"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710F43B5" w14:textId="77777777" w:rsidR="00085E07" w:rsidRPr="00F71612" w:rsidRDefault="00085E07" w:rsidP="00085E07">
      <w:pPr>
        <w:widowControl w:val="0"/>
        <w:autoSpaceDE w:val="0"/>
        <w:autoSpaceDN w:val="0"/>
        <w:adjustRightInd w:val="0"/>
        <w:spacing w:after="0" w:line="240" w:lineRule="auto"/>
        <w:rPr>
          <w:rFonts w:ascii="Verdana" w:hAnsi="Verdana" w:cs="Verdana"/>
          <w:b/>
          <w:sz w:val="20"/>
          <w:szCs w:val="20"/>
        </w:rPr>
      </w:pPr>
    </w:p>
    <w:tbl>
      <w:tblPr>
        <w:tblStyle w:val="Grigliatabella"/>
        <w:tblW w:w="0" w:type="auto"/>
        <w:tblLook w:val="04A0" w:firstRow="1" w:lastRow="0" w:firstColumn="1" w:lastColumn="0" w:noHBand="0" w:noVBand="1"/>
      </w:tblPr>
      <w:tblGrid>
        <w:gridCol w:w="8048"/>
        <w:gridCol w:w="832"/>
        <w:gridCol w:w="974"/>
      </w:tblGrid>
      <w:tr w:rsidR="00085E07" w14:paraId="72647278" w14:textId="77777777" w:rsidTr="00803F59">
        <w:tc>
          <w:tcPr>
            <w:tcW w:w="8330" w:type="dxa"/>
            <w:shd w:val="clear" w:color="auto" w:fill="44546A" w:themeFill="text2"/>
          </w:tcPr>
          <w:p w14:paraId="71A57DB2" w14:textId="77777777" w:rsidR="00085E07" w:rsidRPr="00602AE1" w:rsidRDefault="00085E07" w:rsidP="00803F59">
            <w:pPr>
              <w:widowControl w:val="0"/>
              <w:autoSpaceDE w:val="0"/>
              <w:autoSpaceDN w:val="0"/>
              <w:adjustRightInd w:val="0"/>
              <w:spacing w:after="0" w:line="240" w:lineRule="auto"/>
              <w:rPr>
                <w:rFonts w:ascii="Verdana" w:hAnsi="Verdana" w:cs="Verdana"/>
                <w:b/>
                <w:color w:val="44546A" w:themeColor="text2"/>
                <w:sz w:val="20"/>
                <w:szCs w:val="20"/>
              </w:rPr>
            </w:pPr>
          </w:p>
        </w:tc>
        <w:tc>
          <w:tcPr>
            <w:tcW w:w="850" w:type="dxa"/>
          </w:tcPr>
          <w:p w14:paraId="74D41B1C" w14:textId="77777777" w:rsidR="00085E07" w:rsidRPr="00676C4D" w:rsidRDefault="00085E07" w:rsidP="00803F59">
            <w:pPr>
              <w:widowControl w:val="0"/>
              <w:autoSpaceDE w:val="0"/>
              <w:autoSpaceDN w:val="0"/>
              <w:adjustRightInd w:val="0"/>
              <w:spacing w:after="0" w:line="240" w:lineRule="auto"/>
              <w:rPr>
                <w:rFonts w:ascii="Verdana" w:hAnsi="Verdana" w:cs="Verdana"/>
                <w:b/>
                <w:sz w:val="20"/>
                <w:szCs w:val="20"/>
              </w:rPr>
            </w:pPr>
            <w:r>
              <w:rPr>
                <w:rFonts w:ascii="Verdana" w:hAnsi="Verdana" w:cs="Verdana"/>
                <w:b/>
                <w:sz w:val="20"/>
                <w:szCs w:val="20"/>
              </w:rPr>
              <w:t xml:space="preserve"> Sì</w:t>
            </w:r>
          </w:p>
        </w:tc>
        <w:tc>
          <w:tcPr>
            <w:tcW w:w="993" w:type="dxa"/>
          </w:tcPr>
          <w:p w14:paraId="0820EE59" w14:textId="77777777" w:rsidR="00085E07" w:rsidRPr="00676C4D" w:rsidRDefault="00085E07" w:rsidP="00803F59">
            <w:pPr>
              <w:widowControl w:val="0"/>
              <w:autoSpaceDE w:val="0"/>
              <w:autoSpaceDN w:val="0"/>
              <w:adjustRightInd w:val="0"/>
              <w:spacing w:after="0" w:line="240" w:lineRule="auto"/>
              <w:rPr>
                <w:rFonts w:ascii="Verdana" w:hAnsi="Verdana" w:cs="Verdana"/>
                <w:b/>
                <w:sz w:val="20"/>
                <w:szCs w:val="20"/>
              </w:rPr>
            </w:pPr>
            <w:r w:rsidRPr="00676C4D">
              <w:rPr>
                <w:rFonts w:ascii="Verdana" w:hAnsi="Verdana" w:cs="Verdana"/>
                <w:b/>
                <w:sz w:val="20"/>
                <w:szCs w:val="20"/>
              </w:rPr>
              <w:t>NO</w:t>
            </w:r>
          </w:p>
        </w:tc>
      </w:tr>
      <w:tr w:rsidR="00085E07" w14:paraId="21573004" w14:textId="77777777" w:rsidTr="00803F59">
        <w:tc>
          <w:tcPr>
            <w:tcW w:w="8330" w:type="dxa"/>
          </w:tcPr>
          <w:p w14:paraId="128850E5" w14:textId="77777777" w:rsidR="00085E07" w:rsidRPr="00820E83" w:rsidRDefault="00085E07" w:rsidP="00085E07">
            <w:pPr>
              <w:pStyle w:val="Paragrafoelenco"/>
              <w:spacing w:before="120" w:after="120" w:line="240" w:lineRule="auto"/>
              <w:ind w:left="0"/>
              <w:rPr>
                <w:rFonts w:ascii="Verdana" w:hAnsi="Verdana"/>
                <w:sz w:val="20"/>
                <w:szCs w:val="20"/>
              </w:rPr>
            </w:pPr>
            <w:r w:rsidRPr="00F71612">
              <w:rPr>
                <w:rFonts w:ascii="Verdana" w:hAnsi="Verdana"/>
                <w:sz w:val="20"/>
                <w:szCs w:val="20"/>
              </w:rPr>
              <w:t xml:space="preserve">Vengono favoriti gli scambi </w:t>
            </w:r>
            <w:r>
              <w:rPr>
                <w:rFonts w:ascii="Verdana" w:hAnsi="Verdana"/>
                <w:sz w:val="20"/>
                <w:szCs w:val="20"/>
              </w:rPr>
              <w:t xml:space="preserve">informativi tra famiglia/scuola                              </w:t>
            </w:r>
          </w:p>
        </w:tc>
        <w:tc>
          <w:tcPr>
            <w:tcW w:w="850" w:type="dxa"/>
          </w:tcPr>
          <w:p w14:paraId="129418DE"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c>
          <w:tcPr>
            <w:tcW w:w="993" w:type="dxa"/>
          </w:tcPr>
          <w:p w14:paraId="568AAE8D"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r>
      <w:tr w:rsidR="00085E07" w14:paraId="3A750598" w14:textId="77777777" w:rsidTr="00803F59">
        <w:tc>
          <w:tcPr>
            <w:tcW w:w="8330" w:type="dxa"/>
          </w:tcPr>
          <w:p w14:paraId="28D9C64C" w14:textId="77777777" w:rsidR="00085E07" w:rsidRPr="00DC5AA8" w:rsidRDefault="00085E07" w:rsidP="00085E07">
            <w:pPr>
              <w:widowControl w:val="0"/>
              <w:autoSpaceDE w:val="0"/>
              <w:autoSpaceDN w:val="0"/>
              <w:adjustRightInd w:val="0"/>
              <w:spacing w:before="120" w:after="120" w:line="240" w:lineRule="auto"/>
              <w:rPr>
                <w:rFonts w:ascii="Verdana" w:hAnsi="Verdana" w:cs="Verdana"/>
                <w:i/>
                <w:sz w:val="20"/>
                <w:szCs w:val="20"/>
              </w:rPr>
            </w:pPr>
            <w:r w:rsidRPr="00F71612">
              <w:rPr>
                <w:rFonts w:ascii="Verdana" w:hAnsi="Verdana"/>
                <w:sz w:val="20"/>
                <w:szCs w:val="20"/>
              </w:rPr>
              <w:t>La famiglia sostiene la motivazione e l'impegno dell'alunno o studente nel lavoro scolastico e domestico</w:t>
            </w:r>
          </w:p>
        </w:tc>
        <w:tc>
          <w:tcPr>
            <w:tcW w:w="850" w:type="dxa"/>
          </w:tcPr>
          <w:p w14:paraId="459917F8"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c>
          <w:tcPr>
            <w:tcW w:w="993" w:type="dxa"/>
          </w:tcPr>
          <w:p w14:paraId="1D394E14"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r>
      <w:tr w:rsidR="00085E07" w14:paraId="20C18E52" w14:textId="77777777" w:rsidTr="00803F59">
        <w:tc>
          <w:tcPr>
            <w:tcW w:w="8330" w:type="dxa"/>
          </w:tcPr>
          <w:p w14:paraId="36647821" w14:textId="77777777" w:rsidR="00085E07" w:rsidRPr="00DC5AA8" w:rsidRDefault="00085E07" w:rsidP="00085E07">
            <w:pPr>
              <w:widowControl w:val="0"/>
              <w:autoSpaceDE w:val="0"/>
              <w:autoSpaceDN w:val="0"/>
              <w:adjustRightInd w:val="0"/>
              <w:spacing w:before="120" w:after="120" w:line="240" w:lineRule="auto"/>
              <w:rPr>
                <w:rFonts w:ascii="Verdana" w:hAnsi="Verdana" w:cs="Verdana"/>
                <w:i/>
                <w:sz w:val="20"/>
                <w:szCs w:val="20"/>
              </w:rPr>
            </w:pPr>
            <w:r w:rsidRPr="00F71612">
              <w:rPr>
                <w:rFonts w:ascii="Verdana" w:hAnsi="Verdana"/>
                <w:sz w:val="20"/>
                <w:szCs w:val="20"/>
              </w:rPr>
              <w:t>La famiglia sostiene l'azione educativa della scuola condividendo i criteri e le modalità di verifica e valutazione</w:t>
            </w:r>
          </w:p>
        </w:tc>
        <w:tc>
          <w:tcPr>
            <w:tcW w:w="850" w:type="dxa"/>
          </w:tcPr>
          <w:p w14:paraId="476150A5"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c>
          <w:tcPr>
            <w:tcW w:w="993" w:type="dxa"/>
          </w:tcPr>
          <w:p w14:paraId="7B5FAECB"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r>
      <w:tr w:rsidR="00085E07" w14:paraId="0122309D" w14:textId="77777777" w:rsidTr="00803F59">
        <w:tc>
          <w:tcPr>
            <w:tcW w:w="8330" w:type="dxa"/>
          </w:tcPr>
          <w:p w14:paraId="3C7D9AE8" w14:textId="77777777" w:rsidR="00085E07" w:rsidRPr="00DC5AA8" w:rsidRDefault="00085E07" w:rsidP="00085E07">
            <w:pPr>
              <w:widowControl w:val="0"/>
              <w:autoSpaceDE w:val="0"/>
              <w:autoSpaceDN w:val="0"/>
              <w:adjustRightInd w:val="0"/>
              <w:spacing w:before="120" w:after="120" w:line="240" w:lineRule="auto"/>
              <w:rPr>
                <w:rFonts w:ascii="Verdana" w:hAnsi="Verdana" w:cs="Verdana"/>
                <w:i/>
                <w:sz w:val="20"/>
                <w:szCs w:val="20"/>
              </w:rPr>
            </w:pPr>
            <w:r w:rsidRPr="00F71612">
              <w:rPr>
                <w:rFonts w:ascii="Verdana" w:hAnsi="Verdana"/>
                <w:sz w:val="20"/>
                <w:szCs w:val="20"/>
              </w:rPr>
              <w:t>La famiglia verifica regolarmente lo svolgimento dei compiti assegnati</w:t>
            </w:r>
            <w:r w:rsidRPr="00663F04">
              <w:rPr>
                <w:rFonts w:ascii="Verdana" w:hAnsi="Verdana" w:cs="Verdana"/>
                <w:sz w:val="20"/>
                <w:szCs w:val="20"/>
              </w:rPr>
              <w:t xml:space="preserve"> </w:t>
            </w:r>
          </w:p>
        </w:tc>
        <w:tc>
          <w:tcPr>
            <w:tcW w:w="850" w:type="dxa"/>
          </w:tcPr>
          <w:p w14:paraId="39AC9C2F"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c>
          <w:tcPr>
            <w:tcW w:w="993" w:type="dxa"/>
          </w:tcPr>
          <w:p w14:paraId="2DF0921D"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r>
      <w:tr w:rsidR="00085E07" w14:paraId="00A76055" w14:textId="77777777" w:rsidTr="00803F59">
        <w:tc>
          <w:tcPr>
            <w:tcW w:w="8330" w:type="dxa"/>
          </w:tcPr>
          <w:p w14:paraId="17AFB4DB" w14:textId="77777777" w:rsidR="00085E07" w:rsidRPr="00DC5AA8" w:rsidRDefault="00085E07" w:rsidP="00085E07">
            <w:pPr>
              <w:widowControl w:val="0"/>
              <w:autoSpaceDE w:val="0"/>
              <w:autoSpaceDN w:val="0"/>
              <w:adjustRightInd w:val="0"/>
              <w:spacing w:before="120" w:after="120" w:line="240" w:lineRule="auto"/>
              <w:rPr>
                <w:rFonts w:ascii="Verdana" w:hAnsi="Verdana" w:cs="Verdana"/>
                <w:i/>
                <w:sz w:val="20"/>
                <w:szCs w:val="20"/>
              </w:rPr>
            </w:pPr>
            <w:r w:rsidRPr="00F71612">
              <w:rPr>
                <w:rFonts w:ascii="Verdana" w:hAnsi="Verdana"/>
                <w:sz w:val="20"/>
                <w:szCs w:val="20"/>
              </w:rPr>
              <w:t>La famiglia verifica che vengano portati a scuola i materiali richiesti</w:t>
            </w:r>
          </w:p>
        </w:tc>
        <w:tc>
          <w:tcPr>
            <w:tcW w:w="850" w:type="dxa"/>
          </w:tcPr>
          <w:p w14:paraId="4AB9E36A"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c>
          <w:tcPr>
            <w:tcW w:w="993" w:type="dxa"/>
          </w:tcPr>
          <w:p w14:paraId="58564524" w14:textId="77777777" w:rsidR="00085E07" w:rsidRDefault="00085E07" w:rsidP="00085E07">
            <w:pPr>
              <w:widowControl w:val="0"/>
              <w:autoSpaceDE w:val="0"/>
              <w:autoSpaceDN w:val="0"/>
              <w:adjustRightInd w:val="0"/>
              <w:spacing w:before="120" w:after="120" w:line="240" w:lineRule="auto"/>
              <w:rPr>
                <w:rFonts w:ascii="Verdana" w:hAnsi="Verdana" w:cs="Verdana"/>
                <w:sz w:val="20"/>
                <w:szCs w:val="20"/>
              </w:rPr>
            </w:pPr>
          </w:p>
        </w:tc>
      </w:tr>
    </w:tbl>
    <w:p w14:paraId="30273FB9" w14:textId="77777777" w:rsidR="00085E07" w:rsidRPr="00663F04" w:rsidRDefault="00085E07" w:rsidP="00085E07">
      <w:pPr>
        <w:pStyle w:val="Paragrafoelenco"/>
        <w:rPr>
          <w:rFonts w:ascii="Verdana" w:hAnsi="Verdana"/>
          <w:sz w:val="24"/>
          <w:szCs w:val="24"/>
        </w:rPr>
      </w:pPr>
    </w:p>
    <w:p w14:paraId="6CC46171" w14:textId="77777777" w:rsidR="00085E07" w:rsidRPr="00663F04" w:rsidRDefault="00085E07" w:rsidP="00085E07">
      <w:pPr>
        <w:pStyle w:val="Paragrafoelenco"/>
        <w:rPr>
          <w:rFonts w:ascii="Verdana" w:hAnsi="Verdana"/>
          <w:sz w:val="24"/>
          <w:szCs w:val="24"/>
        </w:rPr>
      </w:pPr>
    </w:p>
    <w:p w14:paraId="44DB0B19" w14:textId="77777777" w:rsidR="00085E07" w:rsidRPr="00663F04" w:rsidRDefault="00085E07" w:rsidP="00085E07">
      <w:pPr>
        <w:pStyle w:val="Paragrafoelenco"/>
        <w:ind w:left="0"/>
        <w:rPr>
          <w:rFonts w:ascii="Verdana" w:hAnsi="Verdana"/>
          <w:sz w:val="24"/>
          <w:szCs w:val="24"/>
        </w:rPr>
      </w:pPr>
    </w:p>
    <w:p w14:paraId="224594A0" w14:textId="77777777" w:rsidR="00085E07" w:rsidRDefault="00085E07">
      <w:pPr>
        <w:spacing w:after="0" w:line="240" w:lineRule="auto"/>
        <w:rPr>
          <w:rFonts w:ascii="Verdana" w:hAnsi="Verdana" w:cs="Verdana"/>
          <w:b/>
          <w:sz w:val="20"/>
          <w:szCs w:val="20"/>
        </w:rPr>
      </w:pPr>
      <w:r>
        <w:rPr>
          <w:rFonts w:ascii="Verdana" w:hAnsi="Verdana" w:cs="Verdana"/>
          <w:b/>
          <w:sz w:val="20"/>
          <w:szCs w:val="20"/>
        </w:rPr>
        <w:br w:type="page"/>
      </w:r>
    </w:p>
    <w:p w14:paraId="62639018"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r w:rsidRPr="00663F04">
        <w:rPr>
          <w:rFonts w:ascii="Verdana" w:hAnsi="Verdana" w:cs="Verdana"/>
          <w:b/>
          <w:sz w:val="20"/>
          <w:szCs w:val="20"/>
        </w:rPr>
        <w:lastRenderedPageBreak/>
        <w:t>Il Dirigente</w:t>
      </w:r>
    </w:p>
    <w:p w14:paraId="209BDDFC" w14:textId="77777777" w:rsidR="00085E07" w:rsidRDefault="00085E07" w:rsidP="00085E07">
      <w:pPr>
        <w:widowControl w:val="0"/>
        <w:autoSpaceDE w:val="0"/>
        <w:autoSpaceDN w:val="0"/>
        <w:adjustRightInd w:val="0"/>
        <w:spacing w:after="0" w:line="240" w:lineRule="auto"/>
        <w:rPr>
          <w:rFonts w:ascii="Verdana" w:hAnsi="Verdana" w:cs="Verdana"/>
          <w:b/>
          <w:sz w:val="20"/>
          <w:szCs w:val="20"/>
        </w:rPr>
      </w:pPr>
    </w:p>
    <w:p w14:paraId="169FCA4A" w14:textId="77777777" w:rsidR="00085E07" w:rsidRPr="001C6907" w:rsidRDefault="00085E07" w:rsidP="00085E07">
      <w:pPr>
        <w:widowControl w:val="0"/>
        <w:autoSpaceDE w:val="0"/>
        <w:autoSpaceDN w:val="0"/>
        <w:adjustRightInd w:val="0"/>
        <w:spacing w:after="0" w:line="240" w:lineRule="auto"/>
        <w:rPr>
          <w:rFonts w:ascii="Verdana" w:hAnsi="Verdana" w:cs="Verdana"/>
          <w:b/>
          <w:sz w:val="20"/>
          <w:szCs w:val="20"/>
        </w:rPr>
      </w:pPr>
      <w:r w:rsidRPr="00663F04">
        <w:rPr>
          <w:rFonts w:ascii="Verdana" w:hAnsi="Verdana" w:cs="Verdana"/>
          <w:sz w:val="20"/>
          <w:szCs w:val="20"/>
        </w:rPr>
        <w:t>______________________</w:t>
      </w:r>
    </w:p>
    <w:p w14:paraId="0B204623"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702F6A9A" w14:textId="77777777" w:rsidR="00085E07" w:rsidRPr="00663F04" w:rsidRDefault="00085E07" w:rsidP="00085E07">
      <w:pPr>
        <w:widowControl w:val="0"/>
        <w:autoSpaceDE w:val="0"/>
        <w:autoSpaceDN w:val="0"/>
        <w:adjustRightInd w:val="0"/>
        <w:spacing w:after="0" w:line="240" w:lineRule="auto"/>
        <w:rPr>
          <w:rFonts w:ascii="Verdana" w:hAnsi="Verdana" w:cs="Verdana"/>
          <w:b/>
          <w:sz w:val="20"/>
          <w:szCs w:val="20"/>
        </w:rPr>
      </w:pPr>
      <w:r w:rsidRPr="00663F04">
        <w:rPr>
          <w:rFonts w:ascii="Verdana" w:hAnsi="Verdana" w:cs="Verdana"/>
          <w:b/>
          <w:sz w:val="20"/>
          <w:szCs w:val="20"/>
        </w:rPr>
        <w:t>I Docenti della Classe</w:t>
      </w:r>
    </w:p>
    <w:p w14:paraId="6619977F"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7ED5BF38"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r w:rsidRPr="00663F04">
        <w:rPr>
          <w:rFonts w:ascii="Verdana" w:hAnsi="Verdana" w:cs="Verdana"/>
          <w:sz w:val="20"/>
          <w:szCs w:val="20"/>
        </w:rPr>
        <w:t>_______________________</w:t>
      </w:r>
      <w:r>
        <w:rPr>
          <w:rFonts w:ascii="Verdana" w:hAnsi="Verdana" w:cs="Verdana"/>
          <w:sz w:val="20"/>
          <w:szCs w:val="20"/>
        </w:rPr>
        <w:tab/>
      </w:r>
      <w:r>
        <w:rPr>
          <w:rFonts w:ascii="Verdana" w:hAnsi="Verdana" w:cs="Verdana"/>
          <w:sz w:val="20"/>
          <w:szCs w:val="20"/>
        </w:rPr>
        <w:tab/>
      </w:r>
      <w:r w:rsidRPr="00663F04">
        <w:rPr>
          <w:rFonts w:ascii="Verdana" w:hAnsi="Verdana" w:cs="Verdana"/>
          <w:sz w:val="20"/>
          <w:szCs w:val="20"/>
        </w:rPr>
        <w:t>_______________________</w:t>
      </w:r>
    </w:p>
    <w:p w14:paraId="6915D09C"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04F0E7E3"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_______________________</w:t>
      </w:r>
      <w:r>
        <w:rPr>
          <w:rFonts w:ascii="Verdana" w:hAnsi="Verdana" w:cs="Verdana"/>
          <w:sz w:val="20"/>
          <w:szCs w:val="20"/>
        </w:rPr>
        <w:tab/>
      </w:r>
      <w:r>
        <w:rPr>
          <w:rFonts w:ascii="Verdana" w:hAnsi="Verdana" w:cs="Verdana"/>
          <w:sz w:val="20"/>
          <w:szCs w:val="20"/>
        </w:rPr>
        <w:tab/>
        <w:t>_______________________</w:t>
      </w:r>
    </w:p>
    <w:p w14:paraId="28FCA291"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7EF569DE"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_______________________</w:t>
      </w:r>
      <w:r>
        <w:rPr>
          <w:rFonts w:ascii="Verdana" w:hAnsi="Verdana" w:cs="Verdana"/>
          <w:sz w:val="20"/>
          <w:szCs w:val="20"/>
        </w:rPr>
        <w:tab/>
      </w:r>
      <w:r>
        <w:rPr>
          <w:rFonts w:ascii="Verdana" w:hAnsi="Verdana" w:cs="Verdana"/>
          <w:sz w:val="20"/>
          <w:szCs w:val="20"/>
        </w:rPr>
        <w:tab/>
        <w:t>_______________________</w:t>
      </w:r>
    </w:p>
    <w:p w14:paraId="27EB57A5"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0A8E214C"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r w:rsidRPr="00663F04">
        <w:rPr>
          <w:rFonts w:ascii="Verdana" w:hAnsi="Verdana" w:cs="Verdana"/>
          <w:sz w:val="20"/>
          <w:szCs w:val="20"/>
        </w:rPr>
        <w:t>_______________________</w:t>
      </w:r>
      <w:r>
        <w:rPr>
          <w:rFonts w:ascii="Verdana" w:hAnsi="Verdana" w:cs="Verdana"/>
          <w:sz w:val="20"/>
          <w:szCs w:val="20"/>
        </w:rPr>
        <w:tab/>
      </w:r>
      <w:r>
        <w:rPr>
          <w:rFonts w:ascii="Verdana" w:hAnsi="Verdana" w:cs="Verdana"/>
          <w:sz w:val="20"/>
          <w:szCs w:val="20"/>
        </w:rPr>
        <w:tab/>
        <w:t>_______________________</w:t>
      </w:r>
      <w:r>
        <w:rPr>
          <w:rFonts w:ascii="Verdana" w:hAnsi="Verdana" w:cs="Verdana"/>
          <w:sz w:val="20"/>
          <w:szCs w:val="20"/>
        </w:rPr>
        <w:tab/>
      </w:r>
      <w:r>
        <w:rPr>
          <w:rFonts w:ascii="Verdana" w:hAnsi="Verdana" w:cs="Verdana"/>
          <w:sz w:val="20"/>
          <w:szCs w:val="20"/>
        </w:rPr>
        <w:tab/>
      </w:r>
    </w:p>
    <w:p w14:paraId="09A0179C"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5DB67B96"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_______________________</w:t>
      </w:r>
      <w:r>
        <w:rPr>
          <w:rFonts w:ascii="Verdana" w:hAnsi="Verdana" w:cs="Verdana"/>
          <w:sz w:val="20"/>
          <w:szCs w:val="20"/>
        </w:rPr>
        <w:tab/>
      </w:r>
      <w:r>
        <w:rPr>
          <w:rFonts w:ascii="Verdana" w:hAnsi="Verdana" w:cs="Verdana"/>
          <w:sz w:val="20"/>
          <w:szCs w:val="20"/>
        </w:rPr>
        <w:tab/>
        <w:t>_______________________</w:t>
      </w:r>
    </w:p>
    <w:p w14:paraId="3CB00102"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4723898F"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r w:rsidRPr="00663F04">
        <w:rPr>
          <w:rFonts w:ascii="Verdana" w:hAnsi="Verdana" w:cs="Verdana"/>
          <w:sz w:val="20"/>
          <w:szCs w:val="20"/>
        </w:rPr>
        <w:t>_______________________</w:t>
      </w:r>
      <w:r>
        <w:rPr>
          <w:rFonts w:ascii="Verdana" w:hAnsi="Verdana" w:cs="Verdana"/>
          <w:sz w:val="20"/>
          <w:szCs w:val="20"/>
        </w:rPr>
        <w:tab/>
      </w:r>
      <w:r>
        <w:rPr>
          <w:rFonts w:ascii="Verdana" w:hAnsi="Verdana" w:cs="Verdana"/>
          <w:sz w:val="20"/>
          <w:szCs w:val="20"/>
        </w:rPr>
        <w:tab/>
        <w:t>_______________________</w:t>
      </w:r>
    </w:p>
    <w:p w14:paraId="39611901"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5D08FDF9"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_______________________</w:t>
      </w:r>
      <w:r>
        <w:rPr>
          <w:rFonts w:ascii="Verdana" w:hAnsi="Verdana" w:cs="Verdana"/>
          <w:sz w:val="20"/>
          <w:szCs w:val="20"/>
        </w:rPr>
        <w:tab/>
      </w:r>
      <w:r>
        <w:rPr>
          <w:rFonts w:ascii="Verdana" w:hAnsi="Verdana" w:cs="Verdana"/>
          <w:sz w:val="20"/>
          <w:szCs w:val="20"/>
        </w:rPr>
        <w:tab/>
        <w:t>_______________________</w:t>
      </w:r>
    </w:p>
    <w:p w14:paraId="3D0425A7"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63255C98" w14:textId="77777777" w:rsidR="00085E07" w:rsidRPr="00663F04" w:rsidRDefault="00085E07" w:rsidP="00085E07">
      <w:pPr>
        <w:widowControl w:val="0"/>
        <w:autoSpaceDE w:val="0"/>
        <w:autoSpaceDN w:val="0"/>
        <w:adjustRightInd w:val="0"/>
        <w:spacing w:after="0" w:line="240" w:lineRule="auto"/>
        <w:rPr>
          <w:rFonts w:ascii="Verdana" w:hAnsi="Verdana" w:cs="Verdana"/>
          <w:b/>
          <w:sz w:val="20"/>
          <w:szCs w:val="20"/>
        </w:rPr>
      </w:pPr>
      <w:r w:rsidRPr="00663F04">
        <w:rPr>
          <w:rFonts w:ascii="Verdana" w:hAnsi="Verdana" w:cs="Verdana"/>
          <w:b/>
          <w:sz w:val="20"/>
          <w:szCs w:val="20"/>
        </w:rPr>
        <w:t xml:space="preserve">I Genitori </w:t>
      </w:r>
    </w:p>
    <w:p w14:paraId="2B5E26C2"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5601BDC3"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r w:rsidRPr="00663F04">
        <w:rPr>
          <w:rFonts w:ascii="Verdana" w:hAnsi="Verdana" w:cs="Verdana"/>
          <w:sz w:val="20"/>
          <w:szCs w:val="20"/>
        </w:rPr>
        <w:t>_______________________</w:t>
      </w:r>
    </w:p>
    <w:p w14:paraId="1BD9C127"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0BD3AA72"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_______________________</w:t>
      </w:r>
    </w:p>
    <w:p w14:paraId="523E9082"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453AB4CD" w14:textId="77777777" w:rsidR="00085E07" w:rsidRPr="00663F04" w:rsidRDefault="00085E07" w:rsidP="00085E07">
      <w:pPr>
        <w:widowControl w:val="0"/>
        <w:autoSpaceDE w:val="0"/>
        <w:autoSpaceDN w:val="0"/>
        <w:adjustRightInd w:val="0"/>
        <w:spacing w:after="0" w:line="240" w:lineRule="auto"/>
        <w:rPr>
          <w:rFonts w:ascii="Verdana" w:hAnsi="Verdana" w:cs="Verdana"/>
          <w:sz w:val="20"/>
          <w:szCs w:val="20"/>
        </w:rPr>
      </w:pPr>
    </w:p>
    <w:p w14:paraId="7836F3B0" w14:textId="3EEDC494" w:rsidR="00085E07" w:rsidRPr="00663F04" w:rsidRDefault="0010364C" w:rsidP="00085E07">
      <w:pPr>
        <w:widowControl w:val="0"/>
        <w:autoSpaceDE w:val="0"/>
        <w:autoSpaceDN w:val="0"/>
        <w:adjustRightInd w:val="0"/>
        <w:spacing w:after="0" w:line="240" w:lineRule="auto"/>
        <w:rPr>
          <w:rFonts w:ascii="Verdana" w:hAnsi="Verdana" w:cs="Verdana"/>
          <w:sz w:val="20"/>
          <w:szCs w:val="20"/>
        </w:rPr>
      </w:pPr>
      <w:r>
        <w:rPr>
          <w:rFonts w:ascii="Verdana" w:hAnsi="Verdana" w:cs="Verdana"/>
          <w:sz w:val="20"/>
          <w:szCs w:val="20"/>
        </w:rPr>
        <w:t>Valdagno</w:t>
      </w:r>
      <w:r w:rsidR="00085E07" w:rsidRPr="00663F04">
        <w:rPr>
          <w:rFonts w:ascii="Verdana" w:hAnsi="Verdana" w:cs="Verdana"/>
          <w:sz w:val="20"/>
          <w:szCs w:val="20"/>
        </w:rPr>
        <w:t xml:space="preserve">, </w:t>
      </w:r>
      <w:r w:rsidR="00085E07">
        <w:rPr>
          <w:rFonts w:ascii="Verdana" w:hAnsi="Verdana" w:cs="Verdana"/>
          <w:sz w:val="20"/>
          <w:szCs w:val="20"/>
        </w:rPr>
        <w:t>_______________</w:t>
      </w:r>
    </w:p>
    <w:p w14:paraId="6F2F9142"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0EE48797"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70327402"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5A996DDB" w14:textId="77777777" w:rsidR="00085E07" w:rsidRDefault="00085E07" w:rsidP="00085E07">
      <w:pPr>
        <w:widowControl w:val="0"/>
        <w:autoSpaceDE w:val="0"/>
        <w:autoSpaceDN w:val="0"/>
        <w:adjustRightInd w:val="0"/>
        <w:spacing w:after="0" w:line="240" w:lineRule="auto"/>
        <w:rPr>
          <w:rFonts w:ascii="Verdana" w:hAnsi="Verdana" w:cs="Verdana"/>
          <w:sz w:val="20"/>
          <w:szCs w:val="20"/>
        </w:rPr>
      </w:pPr>
    </w:p>
    <w:p w14:paraId="4B185196" w14:textId="77777777" w:rsidR="00E01BD8" w:rsidRPr="00085E07" w:rsidRDefault="00085E07" w:rsidP="00085E07">
      <w:pPr>
        <w:widowControl w:val="0"/>
        <w:autoSpaceDE w:val="0"/>
        <w:autoSpaceDN w:val="0"/>
        <w:adjustRightInd w:val="0"/>
        <w:spacing w:after="0" w:line="240" w:lineRule="auto"/>
        <w:rPr>
          <w:rFonts w:ascii="Verdana" w:hAnsi="Verdana" w:cs="Verdana"/>
          <w:sz w:val="20"/>
          <w:szCs w:val="20"/>
        </w:rPr>
      </w:pPr>
      <w:r>
        <w:rPr>
          <w:noProof/>
          <w:lang w:eastAsia="it-IT"/>
        </w:rPr>
        <mc:AlternateContent>
          <mc:Choice Requires="wps">
            <w:drawing>
              <wp:anchor distT="0" distB="0" distL="114300" distR="114300" simplePos="0" relativeHeight="251659264" behindDoc="1" locked="0" layoutInCell="1" allowOverlap="1" wp14:anchorId="64BAEBF7" wp14:editId="71FB5C90">
                <wp:simplePos x="0" y="0"/>
                <wp:positionH relativeFrom="margin">
                  <wp:posOffset>115570</wp:posOffset>
                </wp:positionH>
                <wp:positionV relativeFrom="paragraph">
                  <wp:posOffset>135255</wp:posOffset>
                </wp:positionV>
                <wp:extent cx="6086475" cy="3495675"/>
                <wp:effectExtent l="0" t="0" r="0" b="0"/>
                <wp:wrapTight wrapText="bothSides">
                  <wp:wrapPolygon edited="0">
                    <wp:start x="0" y="0"/>
                    <wp:lineTo x="0" y="21580"/>
                    <wp:lineTo x="21589" y="21580"/>
                    <wp:lineTo x="21589" y="0"/>
                    <wp:lineTo x="0" y="0"/>
                  </wp:wrapPolygon>
                </wp:wrapTight>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3495675"/>
                        </a:xfrm>
                        <a:prstGeom prst="rect">
                          <a:avLst/>
                        </a:prstGeom>
                        <a:solidFill>
                          <a:sysClr val="window" lastClr="FFFFFF"/>
                        </a:solidFill>
                        <a:ln w="12700" cap="flat" cmpd="sng" algn="ctr">
                          <a:solidFill>
                            <a:srgbClr val="70AD47"/>
                          </a:solidFill>
                          <a:prstDash val="solid"/>
                          <a:miter lim="800000"/>
                        </a:ln>
                        <a:effectLst/>
                      </wps:spPr>
                      <wps:txbx>
                        <w:txbxContent>
                          <w:p w14:paraId="6D50DFAC" w14:textId="77777777" w:rsidR="00085E07" w:rsidRPr="00282252" w:rsidRDefault="00085E07" w:rsidP="00085E07">
                            <w:pPr>
                              <w:jc w:val="center"/>
                              <w:rPr>
                                <w:b/>
                                <w:color w:val="000000" w:themeColor="text1"/>
                              </w:rPr>
                            </w:pPr>
                            <w:r w:rsidRPr="00282252">
                              <w:rPr>
                                <w:b/>
                                <w:color w:val="000000" w:themeColor="text1"/>
                              </w:rPr>
                              <w:t>CONSENSO INFORMATO</w:t>
                            </w:r>
                          </w:p>
                          <w:p w14:paraId="52A1C890" w14:textId="77777777" w:rsidR="00085E07" w:rsidRPr="00282252" w:rsidRDefault="00085E07" w:rsidP="00085E07">
                            <w:pPr>
                              <w:rPr>
                                <w:color w:val="000000" w:themeColor="text1"/>
                              </w:rPr>
                            </w:pPr>
                            <w:r w:rsidRPr="00282252">
                              <w:rPr>
                                <w:color w:val="000000" w:themeColor="text1"/>
                              </w:rPr>
                              <w:t>I sottoscritti</w:t>
                            </w:r>
                            <w:r w:rsidR="00663856">
                              <w:rPr>
                                <w:color w:val="000000" w:themeColor="text1"/>
                              </w:rPr>
                              <w:t xml:space="preserve"> </w:t>
                            </w:r>
                            <w:r w:rsidRPr="00282252">
                              <w:rPr>
                                <w:color w:val="000000" w:themeColor="text1"/>
                              </w:rPr>
                              <w:t>____________________</w:t>
                            </w:r>
                            <w:r w:rsidR="00663856">
                              <w:rPr>
                                <w:color w:val="000000" w:themeColor="text1"/>
                              </w:rPr>
                              <w:t>_____________________________________________________</w:t>
                            </w:r>
                          </w:p>
                          <w:p w14:paraId="2398188D" w14:textId="77777777" w:rsidR="00085E07" w:rsidRPr="00282252" w:rsidRDefault="00663856" w:rsidP="00085E07">
                            <w:pPr>
                              <w:rPr>
                                <w:color w:val="000000" w:themeColor="text1"/>
                              </w:rPr>
                            </w:pPr>
                            <w:r>
                              <w:rPr>
                                <w:color w:val="000000" w:themeColor="text1"/>
                              </w:rPr>
                              <w:t>g</w:t>
                            </w:r>
                            <w:r w:rsidR="00085E07" w:rsidRPr="00282252">
                              <w:rPr>
                                <w:color w:val="000000" w:themeColor="text1"/>
                              </w:rPr>
                              <w:t>enitori dell’alunno/a</w:t>
                            </w:r>
                            <w:r>
                              <w:rPr>
                                <w:color w:val="000000" w:themeColor="text1"/>
                              </w:rPr>
                              <w:t xml:space="preserve"> </w:t>
                            </w:r>
                            <w:r w:rsidR="00085E07" w:rsidRPr="00282252">
                              <w:rPr>
                                <w:color w:val="000000" w:themeColor="text1"/>
                              </w:rPr>
                              <w:t>_______________________</w:t>
                            </w:r>
                            <w:r>
                              <w:rPr>
                                <w:color w:val="000000" w:themeColor="text1"/>
                              </w:rPr>
                              <w:t>__________________________________________</w:t>
                            </w:r>
                          </w:p>
                          <w:p w14:paraId="1CF2A3B4" w14:textId="77777777" w:rsidR="00085E07" w:rsidRPr="00282252" w:rsidRDefault="00663856" w:rsidP="00085E07">
                            <w:pPr>
                              <w:rPr>
                                <w:color w:val="000000" w:themeColor="text1"/>
                              </w:rPr>
                            </w:pPr>
                            <w:r>
                              <w:rPr>
                                <w:color w:val="000000" w:themeColor="text1"/>
                              </w:rPr>
                              <w:t>n</w:t>
                            </w:r>
                            <w:r w:rsidR="00085E07" w:rsidRPr="00282252">
                              <w:rPr>
                                <w:color w:val="000000" w:themeColor="text1"/>
                              </w:rPr>
                              <w:t>ato</w:t>
                            </w:r>
                            <w:r>
                              <w:rPr>
                                <w:color w:val="000000" w:themeColor="text1"/>
                              </w:rPr>
                              <w:t>/a</w:t>
                            </w:r>
                            <w:r w:rsidR="00085E07" w:rsidRPr="00282252">
                              <w:rPr>
                                <w:color w:val="000000" w:themeColor="text1"/>
                              </w:rPr>
                              <w:t xml:space="preserve"> a _________________________</w:t>
                            </w:r>
                            <w:r>
                              <w:rPr>
                                <w:color w:val="000000" w:themeColor="text1"/>
                              </w:rPr>
                              <w:t xml:space="preserve"> il ___ /___ </w:t>
                            </w:r>
                            <w:r w:rsidR="00085E07" w:rsidRPr="00282252">
                              <w:rPr>
                                <w:color w:val="000000" w:themeColor="text1"/>
                              </w:rPr>
                              <w:t>/___________</w:t>
                            </w:r>
                          </w:p>
                          <w:p w14:paraId="237EF900" w14:textId="77777777" w:rsidR="00085E07" w:rsidRPr="00282252" w:rsidRDefault="00663856" w:rsidP="00085E07">
                            <w:pPr>
                              <w:rPr>
                                <w:color w:val="000000" w:themeColor="text1"/>
                              </w:rPr>
                            </w:pPr>
                            <w:r>
                              <w:rPr>
                                <w:color w:val="000000" w:themeColor="text1"/>
                              </w:rPr>
                              <w:t>a</w:t>
                            </w:r>
                            <w:r w:rsidR="00085E07" w:rsidRPr="00282252">
                              <w:rPr>
                                <w:color w:val="000000" w:themeColor="text1"/>
                              </w:rPr>
                              <w:t>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w:t>
                            </w:r>
                            <w:r>
                              <w:rPr>
                                <w:color w:val="000000" w:themeColor="text1"/>
                              </w:rPr>
                              <w:t xml:space="preserve"> </w:t>
                            </w:r>
                            <w:r w:rsidR="00085E07" w:rsidRPr="00282252">
                              <w:rPr>
                                <w:color w:val="000000" w:themeColor="text1"/>
                              </w:rPr>
                              <w:t>(D.Lgs 30-06-2003, n.196).</w:t>
                            </w:r>
                          </w:p>
                          <w:p w14:paraId="592328D9" w14:textId="77777777" w:rsidR="00085E07" w:rsidRPr="00282252" w:rsidRDefault="00085E07" w:rsidP="00085E07">
                            <w:pPr>
                              <w:pBdr>
                                <w:bottom w:val="single" w:sz="12" w:space="1" w:color="auto"/>
                              </w:pBdr>
                              <w:rPr>
                                <w:color w:val="000000" w:themeColor="text1"/>
                              </w:rPr>
                            </w:pPr>
                            <w:r w:rsidRPr="00282252">
                              <w:rPr>
                                <w:color w:val="000000" w:themeColor="text1"/>
                              </w:rPr>
                              <w:t>Firma dei genitori (odi chi ne fa le veci)</w:t>
                            </w:r>
                            <w:r w:rsidR="00663856">
                              <w:rPr>
                                <w:color w:val="000000" w:themeColor="text1"/>
                              </w:rPr>
                              <w:t xml:space="preserve"> </w:t>
                            </w:r>
                            <w:r w:rsidRPr="00282252">
                              <w:rPr>
                                <w:color w:val="000000" w:themeColor="text1"/>
                              </w:rPr>
                              <w:t>__________________________</w:t>
                            </w:r>
                            <w:r w:rsidR="00663856">
                              <w:rPr>
                                <w:color w:val="000000" w:themeColor="text1"/>
                              </w:rPr>
                              <w:t>__________________________</w:t>
                            </w:r>
                          </w:p>
                          <w:p w14:paraId="34E30159" w14:textId="77777777" w:rsidR="00085E07" w:rsidRPr="00282252" w:rsidRDefault="00085E07" w:rsidP="00085E07">
                            <w:pPr>
                              <w:pBdr>
                                <w:bottom w:val="single" w:sz="12" w:space="1" w:color="auto"/>
                              </w:pBdr>
                              <w:rPr>
                                <w:color w:val="000000" w:themeColor="text1"/>
                              </w:rPr>
                            </w:pPr>
                            <w:r w:rsidRPr="00282252">
                              <w:rPr>
                                <w:color w:val="000000" w:themeColor="text1"/>
                              </w:rPr>
                              <w:t xml:space="preserve">Valdagno, </w:t>
                            </w:r>
                            <w:r w:rsidR="00F91AD4">
                              <w:rPr>
                                <w:color w:val="000000" w:themeColor="text1"/>
                              </w:rPr>
                              <w:t>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AEBF7" id="Rettangolo 2" o:spid="_x0000_s1026" style="position:absolute;margin-left:9.1pt;margin-top:10.65pt;width:479.25pt;height:27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" fillcolor="window" strokecolor="#70ad47" strokeweight="1pt">
                <v:path arrowok="t"/>
                <v:textbox>
                  <w:txbxContent>
                    <w:p w14:paraId="6D50DFAC" w14:textId="77777777" w:rsidR="00085E07" w:rsidRPr="00282252" w:rsidRDefault="00085E07" w:rsidP="00085E07">
                      <w:pPr>
                        <w:jc w:val="center"/>
                        <w:rPr>
                          <w:b/>
                          <w:color w:val="000000" w:themeColor="text1"/>
                        </w:rPr>
                      </w:pPr>
                      <w:r w:rsidRPr="00282252">
                        <w:rPr>
                          <w:b/>
                          <w:color w:val="000000" w:themeColor="text1"/>
                        </w:rPr>
                        <w:t>CONSENSO INFORMATO</w:t>
                      </w:r>
                    </w:p>
                    <w:p w14:paraId="52A1C890" w14:textId="77777777" w:rsidR="00085E07" w:rsidRPr="00282252" w:rsidRDefault="00085E07" w:rsidP="00085E07">
                      <w:pPr>
                        <w:rPr>
                          <w:color w:val="000000" w:themeColor="text1"/>
                        </w:rPr>
                      </w:pPr>
                      <w:r w:rsidRPr="00282252">
                        <w:rPr>
                          <w:color w:val="000000" w:themeColor="text1"/>
                        </w:rPr>
                        <w:t>I sottoscritti</w:t>
                      </w:r>
                      <w:r w:rsidR="00663856">
                        <w:rPr>
                          <w:color w:val="000000" w:themeColor="text1"/>
                        </w:rPr>
                        <w:t xml:space="preserve"> </w:t>
                      </w:r>
                      <w:r w:rsidRPr="00282252">
                        <w:rPr>
                          <w:color w:val="000000" w:themeColor="text1"/>
                        </w:rPr>
                        <w:t>____________________</w:t>
                      </w:r>
                      <w:r w:rsidR="00663856">
                        <w:rPr>
                          <w:color w:val="000000" w:themeColor="text1"/>
                        </w:rPr>
                        <w:t>_____________________________________________________</w:t>
                      </w:r>
                    </w:p>
                    <w:p w14:paraId="2398188D" w14:textId="77777777" w:rsidR="00085E07" w:rsidRPr="00282252" w:rsidRDefault="00663856" w:rsidP="00085E07">
                      <w:pPr>
                        <w:rPr>
                          <w:color w:val="000000" w:themeColor="text1"/>
                        </w:rPr>
                      </w:pPr>
                      <w:r>
                        <w:rPr>
                          <w:color w:val="000000" w:themeColor="text1"/>
                        </w:rPr>
                        <w:t>g</w:t>
                      </w:r>
                      <w:r w:rsidR="00085E07" w:rsidRPr="00282252">
                        <w:rPr>
                          <w:color w:val="000000" w:themeColor="text1"/>
                        </w:rPr>
                        <w:t>enitori dell’alunno/a</w:t>
                      </w:r>
                      <w:r>
                        <w:rPr>
                          <w:color w:val="000000" w:themeColor="text1"/>
                        </w:rPr>
                        <w:t xml:space="preserve"> </w:t>
                      </w:r>
                      <w:r w:rsidR="00085E07" w:rsidRPr="00282252">
                        <w:rPr>
                          <w:color w:val="000000" w:themeColor="text1"/>
                        </w:rPr>
                        <w:t>_______________________</w:t>
                      </w:r>
                      <w:r>
                        <w:rPr>
                          <w:color w:val="000000" w:themeColor="text1"/>
                        </w:rPr>
                        <w:t>__________________________________________</w:t>
                      </w:r>
                    </w:p>
                    <w:p w14:paraId="1CF2A3B4" w14:textId="77777777" w:rsidR="00085E07" w:rsidRPr="00282252" w:rsidRDefault="00663856" w:rsidP="00085E07">
                      <w:pPr>
                        <w:rPr>
                          <w:color w:val="000000" w:themeColor="text1"/>
                        </w:rPr>
                      </w:pPr>
                      <w:r>
                        <w:rPr>
                          <w:color w:val="000000" w:themeColor="text1"/>
                        </w:rPr>
                        <w:t>n</w:t>
                      </w:r>
                      <w:r w:rsidR="00085E07" w:rsidRPr="00282252">
                        <w:rPr>
                          <w:color w:val="000000" w:themeColor="text1"/>
                        </w:rPr>
                        <w:t>ato</w:t>
                      </w:r>
                      <w:r>
                        <w:rPr>
                          <w:color w:val="000000" w:themeColor="text1"/>
                        </w:rPr>
                        <w:t>/a</w:t>
                      </w:r>
                      <w:r w:rsidR="00085E07" w:rsidRPr="00282252">
                        <w:rPr>
                          <w:color w:val="000000" w:themeColor="text1"/>
                        </w:rPr>
                        <w:t xml:space="preserve"> a _________________________</w:t>
                      </w:r>
                      <w:r>
                        <w:rPr>
                          <w:color w:val="000000" w:themeColor="text1"/>
                        </w:rPr>
                        <w:t xml:space="preserve"> il ___ /___ </w:t>
                      </w:r>
                      <w:r w:rsidR="00085E07" w:rsidRPr="00282252">
                        <w:rPr>
                          <w:color w:val="000000" w:themeColor="text1"/>
                        </w:rPr>
                        <w:t>/___________</w:t>
                      </w:r>
                    </w:p>
                    <w:p w14:paraId="237EF900" w14:textId="77777777" w:rsidR="00085E07" w:rsidRPr="00282252" w:rsidRDefault="00663856" w:rsidP="00085E07">
                      <w:pPr>
                        <w:rPr>
                          <w:color w:val="000000" w:themeColor="text1"/>
                        </w:rPr>
                      </w:pPr>
                      <w:r>
                        <w:rPr>
                          <w:color w:val="000000" w:themeColor="text1"/>
                        </w:rPr>
                        <w:t>a</w:t>
                      </w:r>
                      <w:r w:rsidR="00085E07" w:rsidRPr="00282252">
                        <w:rPr>
                          <w:color w:val="000000" w:themeColor="text1"/>
                        </w:rPr>
                        <w:t>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w:t>
                      </w:r>
                      <w:r>
                        <w:rPr>
                          <w:color w:val="000000" w:themeColor="text1"/>
                        </w:rPr>
                        <w:t xml:space="preserve"> </w:t>
                      </w:r>
                      <w:r w:rsidR="00085E07" w:rsidRPr="00282252">
                        <w:rPr>
                          <w:color w:val="000000" w:themeColor="text1"/>
                        </w:rPr>
                        <w:t>(D.Lgs 30-06-2003, n.196).</w:t>
                      </w:r>
                    </w:p>
                    <w:p w14:paraId="592328D9" w14:textId="77777777" w:rsidR="00085E07" w:rsidRPr="00282252" w:rsidRDefault="00085E07" w:rsidP="00085E07">
                      <w:pPr>
                        <w:pBdr>
                          <w:bottom w:val="single" w:sz="12" w:space="1" w:color="auto"/>
                        </w:pBdr>
                        <w:rPr>
                          <w:color w:val="000000" w:themeColor="text1"/>
                        </w:rPr>
                      </w:pPr>
                      <w:r w:rsidRPr="00282252">
                        <w:rPr>
                          <w:color w:val="000000" w:themeColor="text1"/>
                        </w:rPr>
                        <w:t>Firma dei genitori (odi chi ne fa le veci)</w:t>
                      </w:r>
                      <w:r w:rsidR="00663856">
                        <w:rPr>
                          <w:color w:val="000000" w:themeColor="text1"/>
                        </w:rPr>
                        <w:t xml:space="preserve"> </w:t>
                      </w:r>
                      <w:r w:rsidRPr="00282252">
                        <w:rPr>
                          <w:color w:val="000000" w:themeColor="text1"/>
                        </w:rPr>
                        <w:t>__________________________</w:t>
                      </w:r>
                      <w:r w:rsidR="00663856">
                        <w:rPr>
                          <w:color w:val="000000" w:themeColor="text1"/>
                        </w:rPr>
                        <w:t>__________________________</w:t>
                      </w:r>
                    </w:p>
                    <w:p w14:paraId="34E30159" w14:textId="77777777" w:rsidR="00085E07" w:rsidRPr="00282252" w:rsidRDefault="00085E07" w:rsidP="00085E07">
                      <w:pPr>
                        <w:pBdr>
                          <w:bottom w:val="single" w:sz="12" w:space="1" w:color="auto"/>
                        </w:pBdr>
                        <w:rPr>
                          <w:color w:val="000000" w:themeColor="text1"/>
                        </w:rPr>
                      </w:pPr>
                      <w:r w:rsidRPr="00282252">
                        <w:rPr>
                          <w:color w:val="000000" w:themeColor="text1"/>
                        </w:rPr>
                        <w:t xml:space="preserve">Valdagno, </w:t>
                      </w:r>
                      <w:r w:rsidR="00F91AD4">
                        <w:rPr>
                          <w:color w:val="000000" w:themeColor="text1"/>
                        </w:rPr>
                        <w:t>_____________________</w:t>
                      </w:r>
                    </w:p>
                  </w:txbxContent>
                </v:textbox>
                <w10:wrap type="tight" anchorx="margin"/>
              </v:rect>
            </w:pict>
          </mc:Fallback>
        </mc:AlternateContent>
      </w:r>
    </w:p>
    <w:sectPr w:rsidR="00E01BD8" w:rsidRPr="00085E07" w:rsidSect="003C7217">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426"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F01C6" w14:textId="77777777" w:rsidR="00B9343A" w:rsidRDefault="00B9343A" w:rsidP="00F23BA8">
      <w:pPr>
        <w:spacing w:after="0" w:line="240" w:lineRule="auto"/>
      </w:pPr>
      <w:r>
        <w:separator/>
      </w:r>
    </w:p>
  </w:endnote>
  <w:endnote w:type="continuationSeparator" w:id="0">
    <w:p w14:paraId="6A6AD183" w14:textId="77777777" w:rsidR="00B9343A" w:rsidRDefault="00B9343A" w:rsidP="00F2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211A" w14:textId="77777777" w:rsidR="00A02975" w:rsidRDefault="00A029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81E51" w14:textId="77777777" w:rsidR="0074290C" w:rsidRDefault="0074290C" w:rsidP="0074290C">
    <w:pPr>
      <w:pStyle w:val="Pidipagina"/>
      <w:tabs>
        <w:tab w:val="clear" w:pos="4819"/>
      </w:tabs>
      <w:jc w:val="right"/>
      <w:rPr>
        <w:sz w:val="18"/>
      </w:rPr>
    </w:pPr>
    <w:r w:rsidRPr="00F65133">
      <w:rPr>
        <w:sz w:val="18"/>
      </w:rPr>
      <w:t>Pag</w:t>
    </w:r>
    <w:r>
      <w:rPr>
        <w:sz w:val="18"/>
      </w:rPr>
      <w:t>.</w:t>
    </w:r>
    <w:r w:rsidRPr="00F65133">
      <w:rPr>
        <w:sz w:val="18"/>
      </w:rPr>
      <w:t xml:space="preserve"> </w:t>
    </w:r>
    <w:r w:rsidRPr="00F65133">
      <w:rPr>
        <w:sz w:val="18"/>
      </w:rPr>
      <w:fldChar w:fldCharType="begin"/>
    </w:r>
    <w:r w:rsidRPr="00F65133">
      <w:rPr>
        <w:sz w:val="18"/>
      </w:rPr>
      <w:instrText>PAGE   \* MERGEFORMAT</w:instrText>
    </w:r>
    <w:r w:rsidRPr="00F65133">
      <w:rPr>
        <w:sz w:val="18"/>
      </w:rPr>
      <w:fldChar w:fldCharType="separate"/>
    </w:r>
    <w:r>
      <w:rPr>
        <w:noProof/>
        <w:sz w:val="18"/>
      </w:rPr>
      <w:t>2</w:t>
    </w:r>
    <w:r w:rsidRPr="00F65133">
      <w:rPr>
        <w:sz w:val="18"/>
      </w:rPr>
      <w:fldChar w:fldCharType="end"/>
    </w:r>
    <w:r>
      <w:rPr>
        <w:sz w:val="18"/>
      </w:rPr>
      <w:t>/</w:t>
    </w:r>
    <w:r w:rsidRPr="00F65133">
      <w:rPr>
        <w:sz w:val="18"/>
      </w:rPr>
      <w:fldChar w:fldCharType="begin"/>
    </w:r>
    <w:r w:rsidRPr="00F65133">
      <w:rPr>
        <w:sz w:val="18"/>
      </w:rPr>
      <w:instrText xml:space="preserve"> NUMPAGES   \* MERGEFORMAT </w:instrText>
    </w:r>
    <w:r w:rsidRPr="00F65133">
      <w:rPr>
        <w:sz w:val="18"/>
      </w:rPr>
      <w:fldChar w:fldCharType="separate"/>
    </w:r>
    <w:r>
      <w:rPr>
        <w:noProof/>
        <w:sz w:val="18"/>
      </w:rPr>
      <w:t>8</w:t>
    </w:r>
    <w:r w:rsidRPr="00F65133">
      <w:rPr>
        <w:sz w:val="18"/>
      </w:rPr>
      <w:fldChar w:fldCharType="end"/>
    </w:r>
  </w:p>
  <w:p w14:paraId="4ACFD241" w14:textId="77777777" w:rsidR="0074290C" w:rsidRPr="00190DAD" w:rsidRDefault="0074290C" w:rsidP="0074290C">
    <w:pPr>
      <w:pBdr>
        <w:top w:val="single" w:sz="4" w:space="1" w:color="auto"/>
      </w:pBdr>
      <w:spacing w:after="0" w:line="240" w:lineRule="auto"/>
      <w:jc w:val="center"/>
      <w:rPr>
        <w:sz w:val="16"/>
        <w:szCs w:val="16"/>
      </w:rPr>
    </w:pPr>
    <w:r w:rsidRPr="00190DAD">
      <w:rPr>
        <w:sz w:val="16"/>
        <w:szCs w:val="16"/>
      </w:rPr>
      <w:t>Sede: Istituto Tecnico Industriale V.le Carducci, 9 – 36078 Valdagno (VI) – Tel. 0445 401007</w:t>
    </w:r>
  </w:p>
  <w:p w14:paraId="21C1F6BC" w14:textId="77777777" w:rsidR="0074290C" w:rsidRPr="00190DAD" w:rsidRDefault="0074290C" w:rsidP="0074290C">
    <w:pPr>
      <w:spacing w:after="0" w:line="240" w:lineRule="auto"/>
      <w:jc w:val="center"/>
      <w:rPr>
        <w:sz w:val="16"/>
        <w:szCs w:val="16"/>
      </w:rPr>
    </w:pPr>
    <w:r w:rsidRPr="00190DAD">
      <w:rPr>
        <w:sz w:val="16"/>
        <w:szCs w:val="16"/>
      </w:rPr>
      <w:t>Sez. associata: Istituto Tecnico Economico V.le Trento, 1 – 36078 Valdagno (VI) – Tel. 0445 401197</w:t>
    </w:r>
  </w:p>
  <w:p w14:paraId="29234C16" w14:textId="77777777" w:rsidR="0074290C" w:rsidRPr="00190DAD" w:rsidRDefault="0074290C" w:rsidP="0074290C">
    <w:pPr>
      <w:spacing w:after="0" w:line="240" w:lineRule="auto"/>
      <w:jc w:val="center"/>
      <w:rPr>
        <w:sz w:val="16"/>
        <w:szCs w:val="16"/>
      </w:rPr>
    </w:pPr>
    <w:r w:rsidRPr="00190DAD">
      <w:rPr>
        <w:sz w:val="16"/>
        <w:szCs w:val="16"/>
      </w:rPr>
      <w:t>Sez. associata: Istituto Professionale Via A. De Gasperi, 1 – 36078 Valdagno (VI) – Tel. 0445 401197</w:t>
    </w:r>
  </w:p>
  <w:p w14:paraId="0DC3472E" w14:textId="625E3C73" w:rsidR="00274B02" w:rsidRDefault="0074290C" w:rsidP="0074290C">
    <w:pPr>
      <w:pStyle w:val="Pidipagina"/>
      <w:jc w:val="center"/>
      <w:rPr>
        <w:sz w:val="18"/>
      </w:rPr>
    </w:pPr>
    <w:r w:rsidRPr="00190DAD">
      <w:rPr>
        <w:sz w:val="16"/>
        <w:szCs w:val="16"/>
      </w:rPr>
      <w:t xml:space="preserve">C.F.: 94020110246 - Codice Scuola: </w:t>
    </w:r>
    <w:proofErr w:type="spellStart"/>
    <w:r w:rsidRPr="00190DAD">
      <w:rPr>
        <w:sz w:val="16"/>
        <w:szCs w:val="16"/>
      </w:rPr>
      <w:t>VIIS022004</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42AF" w14:textId="77777777" w:rsidR="0074290C" w:rsidRDefault="0074290C" w:rsidP="0074290C">
    <w:pPr>
      <w:pStyle w:val="Pidipagina"/>
      <w:tabs>
        <w:tab w:val="clear" w:pos="4819"/>
      </w:tabs>
      <w:jc w:val="right"/>
      <w:rPr>
        <w:sz w:val="18"/>
      </w:rPr>
    </w:pPr>
    <w:r w:rsidRPr="00F65133">
      <w:rPr>
        <w:sz w:val="18"/>
      </w:rPr>
      <w:t>Pag</w:t>
    </w:r>
    <w:r>
      <w:rPr>
        <w:sz w:val="18"/>
      </w:rPr>
      <w:t>.</w:t>
    </w:r>
    <w:r w:rsidRPr="00F65133">
      <w:rPr>
        <w:sz w:val="18"/>
      </w:rPr>
      <w:t xml:space="preserve"> </w:t>
    </w:r>
    <w:r w:rsidRPr="00F65133">
      <w:rPr>
        <w:sz w:val="18"/>
      </w:rPr>
      <w:fldChar w:fldCharType="begin"/>
    </w:r>
    <w:r w:rsidRPr="00F65133">
      <w:rPr>
        <w:sz w:val="18"/>
      </w:rPr>
      <w:instrText>PAGE   \* MERGEFORMAT</w:instrText>
    </w:r>
    <w:r w:rsidRPr="00F65133">
      <w:rPr>
        <w:sz w:val="18"/>
      </w:rPr>
      <w:fldChar w:fldCharType="separate"/>
    </w:r>
    <w:r>
      <w:rPr>
        <w:noProof/>
        <w:sz w:val="18"/>
      </w:rPr>
      <w:t>1</w:t>
    </w:r>
    <w:r w:rsidRPr="00F65133">
      <w:rPr>
        <w:sz w:val="18"/>
      </w:rPr>
      <w:fldChar w:fldCharType="end"/>
    </w:r>
    <w:r>
      <w:rPr>
        <w:sz w:val="18"/>
      </w:rPr>
      <w:t>/</w:t>
    </w:r>
    <w:r w:rsidRPr="00F65133">
      <w:rPr>
        <w:sz w:val="18"/>
      </w:rPr>
      <w:fldChar w:fldCharType="begin"/>
    </w:r>
    <w:r w:rsidRPr="00F65133">
      <w:rPr>
        <w:sz w:val="18"/>
      </w:rPr>
      <w:instrText xml:space="preserve"> NUMPAGES   \* MERGEFORMAT </w:instrText>
    </w:r>
    <w:r w:rsidRPr="00F65133">
      <w:rPr>
        <w:sz w:val="18"/>
      </w:rPr>
      <w:fldChar w:fldCharType="separate"/>
    </w:r>
    <w:r>
      <w:rPr>
        <w:noProof/>
        <w:sz w:val="18"/>
      </w:rPr>
      <w:t>8</w:t>
    </w:r>
    <w:r w:rsidRPr="00F65133">
      <w:rPr>
        <w:sz w:val="18"/>
      </w:rPr>
      <w:fldChar w:fldCharType="end"/>
    </w:r>
  </w:p>
  <w:p w14:paraId="4C26ECE5" w14:textId="77777777" w:rsidR="0074290C" w:rsidRPr="00190DAD" w:rsidRDefault="0074290C" w:rsidP="0074290C">
    <w:pPr>
      <w:pBdr>
        <w:top w:val="single" w:sz="4" w:space="1" w:color="auto"/>
      </w:pBdr>
      <w:spacing w:after="0" w:line="240" w:lineRule="auto"/>
      <w:jc w:val="center"/>
      <w:rPr>
        <w:sz w:val="16"/>
        <w:szCs w:val="16"/>
      </w:rPr>
    </w:pPr>
    <w:r w:rsidRPr="00190DAD">
      <w:rPr>
        <w:sz w:val="16"/>
        <w:szCs w:val="16"/>
      </w:rPr>
      <w:t>Sede: Istituto Tecnico Industriale V.le Carducci, 9 – 36078 Valdagno (VI) – Tel. 0445 401007</w:t>
    </w:r>
  </w:p>
  <w:p w14:paraId="0C5AE550" w14:textId="77777777" w:rsidR="0074290C" w:rsidRPr="00190DAD" w:rsidRDefault="0074290C" w:rsidP="0074290C">
    <w:pPr>
      <w:spacing w:after="0" w:line="240" w:lineRule="auto"/>
      <w:jc w:val="center"/>
      <w:rPr>
        <w:sz w:val="16"/>
        <w:szCs w:val="16"/>
      </w:rPr>
    </w:pPr>
    <w:r w:rsidRPr="00190DAD">
      <w:rPr>
        <w:sz w:val="16"/>
        <w:szCs w:val="16"/>
      </w:rPr>
      <w:t>Sez. associata: Istituto Tecnico Economico V.le Trento, 1 – 36078 Valdagno (VI) – Tel. 0445 401197</w:t>
    </w:r>
  </w:p>
  <w:p w14:paraId="161BD28E" w14:textId="77777777" w:rsidR="0074290C" w:rsidRPr="00190DAD" w:rsidRDefault="0074290C" w:rsidP="0074290C">
    <w:pPr>
      <w:spacing w:after="0" w:line="240" w:lineRule="auto"/>
      <w:jc w:val="center"/>
      <w:rPr>
        <w:sz w:val="16"/>
        <w:szCs w:val="16"/>
      </w:rPr>
    </w:pPr>
    <w:r w:rsidRPr="00190DAD">
      <w:rPr>
        <w:sz w:val="16"/>
        <w:szCs w:val="16"/>
      </w:rPr>
      <w:t>Sez. associata: Istituto Professionale Via A. De Gasperi, 1 – 36078 Valdagno (VI) – Tel. 0445 401197</w:t>
    </w:r>
  </w:p>
  <w:p w14:paraId="5193F659" w14:textId="182ECA18" w:rsidR="00C834E0" w:rsidRPr="0074290C" w:rsidRDefault="0074290C" w:rsidP="0074290C">
    <w:pPr>
      <w:pStyle w:val="Pidipagina"/>
      <w:jc w:val="center"/>
      <w:rPr>
        <w:sz w:val="18"/>
      </w:rPr>
    </w:pPr>
    <w:r w:rsidRPr="00190DAD">
      <w:rPr>
        <w:sz w:val="16"/>
        <w:szCs w:val="16"/>
      </w:rPr>
      <w:t xml:space="preserve">C.F.: 94020110246 - Codice Scuola: </w:t>
    </w:r>
    <w:proofErr w:type="spellStart"/>
    <w:r w:rsidRPr="00190DAD">
      <w:rPr>
        <w:sz w:val="16"/>
        <w:szCs w:val="16"/>
      </w:rPr>
      <w:t>VIIS022004</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04428" w14:textId="77777777" w:rsidR="00B9343A" w:rsidRDefault="00B9343A" w:rsidP="00F23BA8">
      <w:pPr>
        <w:spacing w:after="0" w:line="240" w:lineRule="auto"/>
      </w:pPr>
      <w:r>
        <w:separator/>
      </w:r>
    </w:p>
  </w:footnote>
  <w:footnote w:type="continuationSeparator" w:id="0">
    <w:p w14:paraId="5BE24CC1" w14:textId="77777777" w:rsidR="00B9343A" w:rsidRDefault="00B9343A" w:rsidP="00F2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6E17" w14:textId="77777777" w:rsidR="00A02975" w:rsidRDefault="00A029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AD54" w14:textId="77777777" w:rsidR="00A02975" w:rsidRDefault="00A029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2" w:type="dxa"/>
      <w:jc w:val="center"/>
      <w:tblLayout w:type="fixed"/>
      <w:tblLook w:val="04A0" w:firstRow="1" w:lastRow="0" w:firstColumn="1" w:lastColumn="0" w:noHBand="0" w:noVBand="1"/>
    </w:tblPr>
    <w:tblGrid>
      <w:gridCol w:w="5953"/>
      <w:gridCol w:w="3829"/>
    </w:tblGrid>
    <w:tr w:rsidR="0074290C" w:rsidRPr="0043283F" w14:paraId="1073D112" w14:textId="77777777" w:rsidTr="00D6372D">
      <w:trPr>
        <w:cantSplit/>
        <w:jc w:val="center"/>
      </w:trPr>
      <w:tc>
        <w:tcPr>
          <w:tcW w:w="5953" w:type="dxa"/>
          <w:shd w:val="clear" w:color="auto" w:fill="auto"/>
          <w:vAlign w:val="center"/>
        </w:tcPr>
        <w:p w14:paraId="5A7A922C" w14:textId="77777777" w:rsidR="0074290C" w:rsidRPr="004C7A35" w:rsidRDefault="0074290C" w:rsidP="00D6372D">
          <w:pPr>
            <w:spacing w:after="0" w:line="240" w:lineRule="auto"/>
            <w:rPr>
              <w:rFonts w:ascii="Century" w:hAnsi="Century"/>
              <w:b/>
              <w:sz w:val="18"/>
              <w:szCs w:val="18"/>
            </w:rPr>
          </w:pPr>
          <w:r>
            <w:rPr>
              <w:rFonts w:ascii="Century" w:hAnsi="Century"/>
              <w:b/>
              <w:noProof/>
              <w:sz w:val="18"/>
              <w:szCs w:val="18"/>
              <w:lang w:eastAsia="it-IT"/>
            </w:rPr>
            <w:drawing>
              <wp:inline distT="0" distB="0" distL="0" distR="0" wp14:anchorId="142DD051" wp14:editId="3C9D797C">
                <wp:extent cx="3383280" cy="1124711"/>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S-logo-colori.jpg"/>
                        <pic:cNvPicPr/>
                      </pic:nvPicPr>
                      <pic:blipFill>
                        <a:blip r:embed="rId1" cstate="print">
                          <a:extLst>
                            <a:ext uri="{28A0092B-C50C-407E-A947-70E740481C1C}">
                              <a14:useLocalDpi xmlns:a14="http://schemas.microsoft.com/office/drawing/2010/main"/>
                            </a:ext>
                          </a:extLst>
                        </a:blip>
                        <a:stretch>
                          <a:fillRect/>
                        </a:stretch>
                      </pic:blipFill>
                      <pic:spPr>
                        <a:xfrm>
                          <a:off x="0" y="0"/>
                          <a:ext cx="3383280" cy="1124711"/>
                        </a:xfrm>
                        <a:prstGeom prst="rect">
                          <a:avLst/>
                        </a:prstGeom>
                      </pic:spPr>
                    </pic:pic>
                  </a:graphicData>
                </a:graphic>
              </wp:inline>
            </w:drawing>
          </w:r>
        </w:p>
      </w:tc>
      <w:tc>
        <w:tcPr>
          <w:tcW w:w="3829" w:type="dxa"/>
          <w:shd w:val="clear" w:color="auto" w:fill="auto"/>
          <w:vAlign w:val="center"/>
        </w:tcPr>
        <w:p w14:paraId="2B467C0D" w14:textId="77777777" w:rsidR="0074290C" w:rsidRDefault="0074290C" w:rsidP="00D6372D">
          <w:pPr>
            <w:spacing w:after="0" w:line="240" w:lineRule="auto"/>
            <w:rPr>
              <w:rStyle w:val="Collegamentoipertestuale"/>
              <w:sz w:val="18"/>
              <w:szCs w:val="18"/>
            </w:rPr>
          </w:pPr>
          <w:r>
            <w:rPr>
              <w:b/>
              <w:sz w:val="18"/>
              <w:szCs w:val="18"/>
            </w:rPr>
            <w:t xml:space="preserve"> </w:t>
          </w:r>
          <w:r w:rsidRPr="003F2EEA">
            <w:rPr>
              <w:b/>
              <w:sz w:val="18"/>
              <w:szCs w:val="18"/>
            </w:rPr>
            <w:t>Sito Internet:</w:t>
          </w:r>
          <w:r w:rsidRPr="004C7A35">
            <w:rPr>
              <w:sz w:val="18"/>
              <w:szCs w:val="18"/>
            </w:rPr>
            <w:t xml:space="preserve"> </w:t>
          </w:r>
          <w:hyperlink r:id="rId2" w:history="1">
            <w:r w:rsidRPr="007E140B">
              <w:rPr>
                <w:rStyle w:val="Collegamentoipertestuale"/>
                <w:sz w:val="18"/>
                <w:szCs w:val="18"/>
              </w:rPr>
              <w:t>www.iisvaldagno.it</w:t>
            </w:r>
          </w:hyperlink>
        </w:p>
        <w:p w14:paraId="4A11BEF0" w14:textId="77777777" w:rsidR="0074290C" w:rsidRDefault="0074290C" w:rsidP="00D6372D">
          <w:pPr>
            <w:spacing w:after="0" w:line="240" w:lineRule="auto"/>
            <w:rPr>
              <w:color w:val="0563C1"/>
              <w:sz w:val="18"/>
              <w:szCs w:val="18"/>
              <w:u w:val="single"/>
            </w:rPr>
          </w:pPr>
          <w:r>
            <w:rPr>
              <w:b/>
              <w:sz w:val="18"/>
              <w:szCs w:val="18"/>
            </w:rPr>
            <w:t xml:space="preserve"> </w:t>
          </w:r>
          <w:r w:rsidRPr="003F2EEA">
            <w:rPr>
              <w:b/>
              <w:sz w:val="18"/>
              <w:szCs w:val="18"/>
            </w:rPr>
            <w:t>E-Mail:</w:t>
          </w:r>
          <w:r w:rsidRPr="004C7A35">
            <w:rPr>
              <w:sz w:val="18"/>
              <w:szCs w:val="18"/>
            </w:rPr>
            <w:t xml:space="preserve"> </w:t>
          </w:r>
          <w:hyperlink r:id="rId3" w:history="1">
            <w:r w:rsidRPr="004C7A35">
              <w:rPr>
                <w:rStyle w:val="Collegamentoipertestuale"/>
                <w:sz w:val="18"/>
                <w:szCs w:val="18"/>
              </w:rPr>
              <w:t>viis022004@istruzione.it</w:t>
            </w:r>
          </w:hyperlink>
        </w:p>
        <w:p w14:paraId="3C186F55" w14:textId="2BA4842E" w:rsidR="0074290C" w:rsidRPr="00A02975" w:rsidRDefault="0074290C" w:rsidP="00A02975">
          <w:pPr>
            <w:spacing w:after="0" w:line="240" w:lineRule="auto"/>
            <w:rPr>
              <w:color w:val="0563C1"/>
              <w:sz w:val="18"/>
              <w:szCs w:val="18"/>
              <w:u w:val="single"/>
            </w:rPr>
          </w:pPr>
          <w:r>
            <w:rPr>
              <w:b/>
              <w:sz w:val="18"/>
              <w:szCs w:val="18"/>
            </w:rPr>
            <w:t xml:space="preserve"> </w:t>
          </w:r>
          <w:r w:rsidRPr="003F2EEA">
            <w:rPr>
              <w:b/>
              <w:sz w:val="18"/>
              <w:szCs w:val="18"/>
            </w:rPr>
            <w:t xml:space="preserve">E-Mail Certificata: </w:t>
          </w:r>
          <w:hyperlink r:id="rId4" w:history="1">
            <w:r w:rsidRPr="004C7A35">
              <w:rPr>
                <w:rStyle w:val="Collegamentoipertestuale"/>
                <w:sz w:val="18"/>
                <w:szCs w:val="18"/>
              </w:rPr>
              <w:t>viis022004@pec.istruzione.it</w:t>
            </w:r>
          </w:hyperlink>
        </w:p>
      </w:tc>
    </w:tr>
  </w:tbl>
  <w:p w14:paraId="47638FBA" w14:textId="77777777" w:rsidR="00C834E0" w:rsidRDefault="00C834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4D5F"/>
    <w:multiLevelType w:val="hybridMultilevel"/>
    <w:tmpl w:val="FF0CFC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7F18AD"/>
    <w:multiLevelType w:val="hybridMultilevel"/>
    <w:tmpl w:val="9EDCC85A"/>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C3AA8"/>
    <w:multiLevelType w:val="hybridMultilevel"/>
    <w:tmpl w:val="267E0BEE"/>
    <w:lvl w:ilvl="0" w:tplc="122A208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2B20A6"/>
    <w:multiLevelType w:val="hybridMultilevel"/>
    <w:tmpl w:val="732CDD28"/>
    <w:lvl w:ilvl="0" w:tplc="D5EAF09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BA8"/>
    <w:rsid w:val="0002710C"/>
    <w:rsid w:val="0006729E"/>
    <w:rsid w:val="00085E07"/>
    <w:rsid w:val="00086FCD"/>
    <w:rsid w:val="000B146E"/>
    <w:rsid w:val="000B2C38"/>
    <w:rsid w:val="0010364C"/>
    <w:rsid w:val="001502BB"/>
    <w:rsid w:val="0020096C"/>
    <w:rsid w:val="00207FAF"/>
    <w:rsid w:val="00217FDB"/>
    <w:rsid w:val="002503F9"/>
    <w:rsid w:val="002578F5"/>
    <w:rsid w:val="00274B02"/>
    <w:rsid w:val="002875BC"/>
    <w:rsid w:val="00307282"/>
    <w:rsid w:val="003556C7"/>
    <w:rsid w:val="003C7217"/>
    <w:rsid w:val="0043283F"/>
    <w:rsid w:val="0045343C"/>
    <w:rsid w:val="00471726"/>
    <w:rsid w:val="0052476F"/>
    <w:rsid w:val="00551B14"/>
    <w:rsid w:val="005673BE"/>
    <w:rsid w:val="005A1827"/>
    <w:rsid w:val="005F2BBE"/>
    <w:rsid w:val="00616415"/>
    <w:rsid w:val="00637E4A"/>
    <w:rsid w:val="00653109"/>
    <w:rsid w:val="00663856"/>
    <w:rsid w:val="0074290C"/>
    <w:rsid w:val="00762ED1"/>
    <w:rsid w:val="00796DE5"/>
    <w:rsid w:val="007A1C0E"/>
    <w:rsid w:val="00831415"/>
    <w:rsid w:val="0088512C"/>
    <w:rsid w:val="00922B6F"/>
    <w:rsid w:val="009523D9"/>
    <w:rsid w:val="00962DEB"/>
    <w:rsid w:val="00972ED1"/>
    <w:rsid w:val="009E7B3E"/>
    <w:rsid w:val="00A02975"/>
    <w:rsid w:val="00A84CD3"/>
    <w:rsid w:val="00AE1C9B"/>
    <w:rsid w:val="00B217F1"/>
    <w:rsid w:val="00B612B7"/>
    <w:rsid w:val="00B9343A"/>
    <w:rsid w:val="00BD2482"/>
    <w:rsid w:val="00C00BA5"/>
    <w:rsid w:val="00C719C0"/>
    <w:rsid w:val="00C834E0"/>
    <w:rsid w:val="00CC6452"/>
    <w:rsid w:val="00E01BD8"/>
    <w:rsid w:val="00E505E1"/>
    <w:rsid w:val="00E64280"/>
    <w:rsid w:val="00EE4533"/>
    <w:rsid w:val="00EF053F"/>
    <w:rsid w:val="00EF2741"/>
    <w:rsid w:val="00F23BA8"/>
    <w:rsid w:val="00F91AD4"/>
    <w:rsid w:val="00FD1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E1CB"/>
  <w15:docId w15:val="{A70F75E3-D7B9-4FCA-8690-33DC791D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23BA8"/>
    <w:rPr>
      <w:color w:val="0563C1"/>
      <w:u w:val="single"/>
    </w:rPr>
  </w:style>
  <w:style w:type="paragraph" w:styleId="Intestazione">
    <w:name w:val="header"/>
    <w:basedOn w:val="Normale"/>
    <w:link w:val="IntestazioneCarattere"/>
    <w:uiPriority w:val="99"/>
    <w:unhideWhenUsed/>
    <w:rsid w:val="00F23B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3BA8"/>
  </w:style>
  <w:style w:type="paragraph" w:styleId="Pidipagina">
    <w:name w:val="footer"/>
    <w:basedOn w:val="Normale"/>
    <w:link w:val="PidipaginaCarattere"/>
    <w:uiPriority w:val="99"/>
    <w:unhideWhenUsed/>
    <w:rsid w:val="00F23B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3BA8"/>
  </w:style>
  <w:style w:type="table" w:styleId="Grigliatabella">
    <w:name w:val="Table Grid"/>
    <w:basedOn w:val="Tabellanormale"/>
    <w:uiPriority w:val="39"/>
    <w:rsid w:val="00E6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E453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E4533"/>
    <w:rPr>
      <w:rFonts w:ascii="Segoe UI" w:hAnsi="Segoe UI" w:cs="Segoe UI"/>
      <w:sz w:val="18"/>
      <w:szCs w:val="18"/>
    </w:rPr>
  </w:style>
  <w:style w:type="paragraph" w:customStyle="1" w:styleId="WW-Intestazione">
    <w:name w:val="WW-Intestazione"/>
    <w:basedOn w:val="Normale"/>
    <w:rsid w:val="0043283F"/>
    <w:pPr>
      <w:tabs>
        <w:tab w:val="center" w:pos="4320"/>
        <w:tab w:val="right" w:pos="8640"/>
      </w:tabs>
      <w:suppressAutoHyphens/>
      <w:spacing w:after="0" w:line="240" w:lineRule="auto"/>
    </w:pPr>
    <w:rPr>
      <w:rFonts w:ascii="MS Sans Serif" w:eastAsia="Times New Roman" w:hAnsi="MS Sans Serif" w:cs="MS Sans Serif"/>
      <w:sz w:val="24"/>
      <w:szCs w:val="20"/>
      <w:lang w:eastAsia="zh-CN"/>
    </w:rPr>
  </w:style>
  <w:style w:type="paragraph" w:styleId="Paragrafoelenco">
    <w:name w:val="List Paragraph"/>
    <w:basedOn w:val="Normale"/>
    <w:uiPriority w:val="34"/>
    <w:qFormat/>
    <w:rsid w:val="00085E07"/>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viis022004@istruzione.it" TargetMode="External"/><Relationship Id="rId2" Type="http://schemas.openxmlformats.org/officeDocument/2006/relationships/hyperlink" Target="https://www.iisvaldagno.it/" TargetMode="External"/><Relationship Id="rId1" Type="http://schemas.openxmlformats.org/officeDocument/2006/relationships/image" Target="media/image1.jpeg"/><Relationship Id="rId4" Type="http://schemas.openxmlformats.org/officeDocument/2006/relationships/hyperlink" Target="mailto:viis022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5367-DC3B-4C7C-B32A-F00268B5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1524</Words>
  <Characters>8687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10191</CharactersWithSpaces>
  <SharedDoc>false</SharedDoc>
  <HLinks>
    <vt:vector size="18" baseType="variant">
      <vt:variant>
        <vt:i4>7209022</vt:i4>
      </vt:variant>
      <vt:variant>
        <vt:i4>6</vt:i4>
      </vt:variant>
      <vt:variant>
        <vt:i4>0</vt:i4>
      </vt:variant>
      <vt:variant>
        <vt:i4>5</vt:i4>
      </vt:variant>
      <vt:variant>
        <vt:lpwstr>https://www.iisvaldagno.it/</vt:lpwstr>
      </vt:variant>
      <vt:variant>
        <vt:lpwstr/>
      </vt:variant>
      <vt:variant>
        <vt:i4>6029364</vt:i4>
      </vt:variant>
      <vt:variant>
        <vt:i4>3</vt:i4>
      </vt:variant>
      <vt:variant>
        <vt:i4>0</vt:i4>
      </vt:variant>
      <vt:variant>
        <vt:i4>5</vt:i4>
      </vt:variant>
      <vt:variant>
        <vt:lpwstr>mailto:viis022004@pec.istruzione.it</vt:lpwstr>
      </vt:variant>
      <vt:variant>
        <vt:lpwstr/>
      </vt:variant>
      <vt:variant>
        <vt:i4>1507367</vt:i4>
      </vt:variant>
      <vt:variant>
        <vt:i4>0</vt:i4>
      </vt:variant>
      <vt:variant>
        <vt:i4>0</vt:i4>
      </vt:variant>
      <vt:variant>
        <vt:i4>5</vt:i4>
      </vt:variant>
      <vt:variant>
        <vt:lpwstr>mailto:viis022004@istruzione.it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Riccardo</cp:lastModifiedBy>
  <cp:revision>3</cp:revision>
  <cp:lastPrinted>2018-08-27T11:34:00Z</cp:lastPrinted>
  <dcterms:created xsi:type="dcterms:W3CDTF">2018-10-01T17:05:00Z</dcterms:created>
  <dcterms:modified xsi:type="dcterms:W3CDTF">2023-05-11T21:01:00Z</dcterms:modified>
</cp:coreProperties>
</file>